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06" w:rsidRPr="000F10D4" w:rsidRDefault="000F10D4" w:rsidP="000F10D4">
      <w:pPr>
        <w:spacing w:after="0" w:line="240" w:lineRule="auto"/>
        <w:jc w:val="both"/>
        <w:rPr>
          <w:rFonts w:ascii="Times New Roman" w:hAnsi="Times New Roman" w:cs="Simplified Arabic"/>
          <w:b/>
          <w:bCs/>
          <w:sz w:val="34"/>
          <w:szCs w:val="34"/>
          <w:rtl/>
          <w:lang w:bidi="ar-IQ"/>
        </w:rPr>
      </w:pPr>
      <w:r w:rsidRPr="000F10D4">
        <w:rPr>
          <w:rFonts w:ascii="Times New Roman" w:hAnsi="Times New Roman" w:cs="Simplified Arabic" w:hint="cs"/>
          <w:b/>
          <w:bCs/>
          <w:sz w:val="34"/>
          <w:szCs w:val="34"/>
          <w:rtl/>
          <w:lang w:bidi="ar-IQ"/>
        </w:rPr>
        <w:t>العوامل البيئية وتأثيراتها على نمو نباتات الزينة</w:t>
      </w:r>
    </w:p>
    <w:p w:rsidR="000F10D4" w:rsidRPr="000F10D4" w:rsidRDefault="000F10D4" w:rsidP="000F10D4">
      <w:pPr>
        <w:spacing w:after="0" w:line="240" w:lineRule="auto"/>
        <w:jc w:val="both"/>
        <w:rPr>
          <w:rFonts w:ascii="Times New Roman" w:hAnsi="Times New Roman" w:cs="Simplified Arabic"/>
          <w:b/>
          <w:bCs/>
          <w:sz w:val="32"/>
          <w:szCs w:val="32"/>
          <w:rtl/>
          <w:lang w:bidi="ar-IQ"/>
        </w:rPr>
      </w:pPr>
      <w:r w:rsidRPr="000F10D4">
        <w:rPr>
          <w:rFonts w:ascii="Times New Roman" w:hAnsi="Times New Roman" w:cs="Simplified Arabic" w:hint="cs"/>
          <w:b/>
          <w:bCs/>
          <w:sz w:val="32"/>
          <w:szCs w:val="32"/>
          <w:rtl/>
          <w:lang w:bidi="ar-IQ"/>
        </w:rPr>
        <w:t xml:space="preserve">من اهم العوامل البيئية التي تؤثر على نمو نباتات الزينة </w:t>
      </w:r>
    </w:p>
    <w:p w:rsidR="000F10D4" w:rsidRPr="000F10D4" w:rsidRDefault="000F10D4" w:rsidP="000F10D4">
      <w:pPr>
        <w:spacing w:after="0" w:line="240" w:lineRule="auto"/>
        <w:jc w:val="both"/>
        <w:rPr>
          <w:rFonts w:ascii="Times New Roman" w:hAnsi="Times New Roman" w:cs="Simplified Arabic"/>
          <w:b/>
          <w:bCs/>
          <w:sz w:val="30"/>
          <w:szCs w:val="30"/>
          <w:rtl/>
          <w:lang w:bidi="ar-IQ"/>
        </w:rPr>
      </w:pPr>
      <w:r w:rsidRPr="000F10D4">
        <w:rPr>
          <w:rFonts w:ascii="Times New Roman" w:hAnsi="Times New Roman" w:cs="Simplified Arabic" w:hint="cs"/>
          <w:b/>
          <w:bCs/>
          <w:sz w:val="30"/>
          <w:szCs w:val="30"/>
          <w:rtl/>
          <w:lang w:bidi="ar-IQ"/>
        </w:rPr>
        <w:t xml:space="preserve">1- الضوء </w:t>
      </w:r>
      <w:r w:rsidRPr="000F10D4">
        <w:rPr>
          <w:rFonts w:ascii="Times New Roman" w:hAnsi="Times New Roman" w:cs="Simplified Arabic"/>
          <w:b/>
          <w:bCs/>
          <w:sz w:val="30"/>
          <w:szCs w:val="30"/>
          <w:lang w:bidi="ar-IQ"/>
        </w:rPr>
        <w:t>Light</w:t>
      </w:r>
    </w:p>
    <w:p w:rsidR="000F10D4" w:rsidRPr="000F10D4" w:rsidRDefault="000F10D4" w:rsidP="000F10D4">
      <w:pPr>
        <w:spacing w:after="0" w:line="240" w:lineRule="auto"/>
        <w:jc w:val="both"/>
        <w:rPr>
          <w:rFonts w:ascii="Times New Roman" w:hAnsi="Times New Roman" w:cs="Simplified Arabic"/>
          <w:b/>
          <w:bCs/>
          <w:sz w:val="28"/>
          <w:szCs w:val="28"/>
          <w:rtl/>
          <w:lang w:bidi="ar-IQ"/>
        </w:rPr>
      </w:pPr>
      <w:r w:rsidRPr="000F10D4">
        <w:rPr>
          <w:rFonts w:ascii="Times New Roman" w:hAnsi="Times New Roman" w:cs="Simplified Arabic" w:hint="cs"/>
          <w:b/>
          <w:bCs/>
          <w:sz w:val="28"/>
          <w:szCs w:val="28"/>
          <w:rtl/>
          <w:lang w:bidi="ar-IQ"/>
        </w:rPr>
        <w:t xml:space="preserve">اهمية الضوء في تزهير نباتات الزينة وتربيتها </w:t>
      </w:r>
    </w:p>
    <w:p w:rsidR="00C93C27" w:rsidRDefault="000F10D4"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اول حادث لاكتشاف تأثير الضوء على النباتات كان 1686 م من قبل شخص يدعى </w:t>
      </w:r>
      <w:r>
        <w:rPr>
          <w:rFonts w:ascii="Times New Roman" w:hAnsi="Times New Roman" w:cs="Simplified Arabic"/>
          <w:sz w:val="28"/>
          <w:szCs w:val="28"/>
          <w:lang w:bidi="ar-IQ"/>
        </w:rPr>
        <w:t>John Ray</w:t>
      </w:r>
      <w:r>
        <w:rPr>
          <w:rFonts w:ascii="Times New Roman" w:hAnsi="Times New Roman" w:cs="Simplified Arabic" w:hint="cs"/>
          <w:sz w:val="28"/>
          <w:szCs w:val="28"/>
          <w:rtl/>
          <w:lang w:bidi="ar-IQ"/>
        </w:rPr>
        <w:t xml:space="preserve"> عندما لاحظ ان الضوء له علاقة مباشرة بالنباتات. هذه الفترة التي اكتشف فيها </w:t>
      </w:r>
      <w:r>
        <w:rPr>
          <w:rFonts w:ascii="Times New Roman" w:hAnsi="Times New Roman" w:cs="Simplified Arabic"/>
          <w:sz w:val="28"/>
          <w:szCs w:val="28"/>
          <w:lang w:bidi="ar-IQ"/>
        </w:rPr>
        <w:t>John</w:t>
      </w:r>
      <w:r>
        <w:rPr>
          <w:rFonts w:ascii="Times New Roman" w:hAnsi="Times New Roman" w:cs="Simplified Arabic" w:hint="cs"/>
          <w:sz w:val="28"/>
          <w:szCs w:val="28"/>
          <w:rtl/>
          <w:lang w:bidi="ar-IQ"/>
        </w:rPr>
        <w:t xml:space="preserve"> اهمية الضوء سبقت علماء </w:t>
      </w:r>
      <w:proofErr w:type="spellStart"/>
      <w:r>
        <w:rPr>
          <w:rFonts w:ascii="Times New Roman" w:hAnsi="Times New Roman" w:cs="Simplified Arabic" w:hint="cs"/>
          <w:sz w:val="28"/>
          <w:szCs w:val="28"/>
          <w:rtl/>
          <w:lang w:bidi="ar-IQ"/>
        </w:rPr>
        <w:t>فسلجة</w:t>
      </w:r>
      <w:proofErr w:type="spellEnd"/>
      <w:r>
        <w:rPr>
          <w:rFonts w:ascii="Times New Roman" w:hAnsi="Times New Roman" w:cs="Simplified Arabic" w:hint="cs"/>
          <w:sz w:val="28"/>
          <w:szCs w:val="28"/>
          <w:rtl/>
          <w:lang w:bidi="ar-IQ"/>
        </w:rPr>
        <w:t xml:space="preserve"> النبات وعلماء البستنة بحوالي 200 سنة لذلك عندما </w:t>
      </w:r>
      <w:proofErr w:type="spellStart"/>
      <w:r>
        <w:rPr>
          <w:rFonts w:ascii="Times New Roman" w:hAnsi="Times New Roman" w:cs="Simplified Arabic" w:hint="cs"/>
          <w:sz w:val="28"/>
          <w:szCs w:val="28"/>
          <w:rtl/>
          <w:lang w:bidi="ar-IQ"/>
        </w:rPr>
        <w:t>بداؤا</w:t>
      </w:r>
      <w:proofErr w:type="spellEnd"/>
      <w:r>
        <w:rPr>
          <w:rFonts w:ascii="Times New Roman" w:hAnsi="Times New Roman" w:cs="Simplified Arabic" w:hint="cs"/>
          <w:sz w:val="28"/>
          <w:szCs w:val="28"/>
          <w:rtl/>
          <w:lang w:bidi="ar-IQ"/>
        </w:rPr>
        <w:t xml:space="preserve"> </w:t>
      </w:r>
      <w:r w:rsidR="00C93C27">
        <w:rPr>
          <w:rFonts w:ascii="Times New Roman" w:hAnsi="Times New Roman" w:cs="Simplified Arabic" w:hint="cs"/>
          <w:sz w:val="28"/>
          <w:szCs w:val="28"/>
          <w:rtl/>
          <w:lang w:bidi="ar-IQ"/>
        </w:rPr>
        <w:t xml:space="preserve">دراستهم الحديثة على تأثير الضوء وفترات تزهير نباتات الزينة والنباتات الاقتصادية الاخرى كان في عام 1920م من ابرز علماء النبات الذين اهتموا بدراسة اهمية الضوء هما </w:t>
      </w:r>
      <w:r w:rsidR="00C93C27">
        <w:rPr>
          <w:rFonts w:ascii="Times New Roman" w:hAnsi="Times New Roman" w:cs="Simplified Arabic"/>
          <w:sz w:val="28"/>
          <w:szCs w:val="28"/>
          <w:lang w:bidi="ar-IQ"/>
        </w:rPr>
        <w:t>Garner</w:t>
      </w:r>
      <w:r>
        <w:rPr>
          <w:rFonts w:ascii="Times New Roman" w:hAnsi="Times New Roman" w:cs="Simplified Arabic" w:hint="cs"/>
          <w:sz w:val="28"/>
          <w:szCs w:val="28"/>
          <w:rtl/>
          <w:lang w:bidi="ar-IQ"/>
        </w:rPr>
        <w:t xml:space="preserve"> </w:t>
      </w:r>
      <w:r w:rsidR="00C93C27">
        <w:rPr>
          <w:rFonts w:ascii="Times New Roman" w:hAnsi="Times New Roman" w:cs="Simplified Arabic" w:hint="cs"/>
          <w:sz w:val="28"/>
          <w:szCs w:val="28"/>
          <w:rtl/>
          <w:lang w:bidi="ar-IQ"/>
        </w:rPr>
        <w:t xml:space="preserve">و </w:t>
      </w:r>
      <w:proofErr w:type="spellStart"/>
      <w:r w:rsidR="00C93C27">
        <w:rPr>
          <w:rFonts w:ascii="Times New Roman" w:hAnsi="Times New Roman" w:cs="Simplified Arabic"/>
          <w:sz w:val="28"/>
          <w:szCs w:val="28"/>
          <w:lang w:bidi="ar-IQ"/>
        </w:rPr>
        <w:t>Allarad</w:t>
      </w:r>
      <w:proofErr w:type="spellEnd"/>
      <w:r w:rsidR="00C93C27">
        <w:rPr>
          <w:rFonts w:ascii="Times New Roman" w:hAnsi="Times New Roman" w:cs="Simplified Arabic" w:hint="cs"/>
          <w:sz w:val="28"/>
          <w:szCs w:val="28"/>
          <w:rtl/>
          <w:lang w:bidi="ar-IQ"/>
        </w:rPr>
        <w:t xml:space="preserve"> عندما درسوا اهمية الضوء على نبات التبغ </w:t>
      </w:r>
      <w:proofErr w:type="spellStart"/>
      <w:r w:rsidR="00C93C27" w:rsidRPr="00C93C27">
        <w:rPr>
          <w:rFonts w:ascii="Times New Roman" w:hAnsi="Times New Roman" w:cs="Simplified Arabic"/>
          <w:i/>
          <w:iCs/>
          <w:sz w:val="28"/>
          <w:szCs w:val="28"/>
          <w:lang w:bidi="ar-IQ"/>
        </w:rPr>
        <w:t>Nicotiana</w:t>
      </w:r>
      <w:proofErr w:type="spellEnd"/>
      <w:r w:rsidR="00C93C27">
        <w:rPr>
          <w:rFonts w:ascii="Times New Roman" w:hAnsi="Times New Roman" w:cs="Simplified Arabic"/>
          <w:sz w:val="28"/>
          <w:szCs w:val="28"/>
          <w:lang w:bidi="ar-IQ"/>
        </w:rPr>
        <w:t xml:space="preserve"> sp.</w:t>
      </w:r>
      <w:r w:rsidR="00C93C27">
        <w:rPr>
          <w:rFonts w:ascii="Times New Roman" w:hAnsi="Times New Roman" w:cs="Simplified Arabic" w:hint="cs"/>
          <w:sz w:val="28"/>
          <w:szCs w:val="28"/>
          <w:rtl/>
          <w:lang w:bidi="ar-IQ"/>
        </w:rPr>
        <w:t xml:space="preserve"> لاحظوا ان هذه النباتات تحتاج الى ساعات معينة من الضوء للتزهير واذا لن تتوفر هذه الساعات تمتنع النبات عن التزهير عند ذلك صنفوا النباتات على مجاميع حسب احتياجاتها لساعات الضوء واطلقوا على هذه الظاهرة اي ظاهرة احتياج النبات لساعات معينة من الضوء للتزهير اسم </w:t>
      </w:r>
      <w:proofErr w:type="spellStart"/>
      <w:r w:rsidR="00C93C27">
        <w:rPr>
          <w:rFonts w:ascii="Times New Roman" w:hAnsi="Times New Roman" w:cs="Simplified Arabic"/>
          <w:sz w:val="28"/>
          <w:szCs w:val="28"/>
          <w:lang w:bidi="ar-IQ"/>
        </w:rPr>
        <w:t>Photoperiodism</w:t>
      </w:r>
      <w:proofErr w:type="spellEnd"/>
      <w:r w:rsidR="00C93C27">
        <w:rPr>
          <w:rFonts w:ascii="Times New Roman" w:hAnsi="Times New Roman" w:cs="Simplified Arabic" w:hint="cs"/>
          <w:sz w:val="28"/>
          <w:szCs w:val="28"/>
          <w:rtl/>
          <w:lang w:bidi="ar-IQ"/>
        </w:rPr>
        <w:t xml:space="preserve"> والمعروف عن الضوء انه شكل من اشكال الطاقة الشعاعية والضوئية مصدره الشمس وهذه الطاقة تنتقل الى الكرة الارضية عن طريق حزم ضوئية كل حزمة ضوئية تحتوي على مقدار معين من الطاقة تتناسب عكسياً مع طول الموجة التي تحملها الحزم الضوئية التي تحمل موجة ضوئية قصيرة تحمل معها طاقة اكثر من تلك التي تكون الموجة الضوئية فيها طويلة. </w:t>
      </w:r>
    </w:p>
    <w:p w:rsidR="008C3FBE" w:rsidRDefault="008C3FBE"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للضوء اهمية كبيرة وعلاقة مباشرة على نمو النبات في مراحل فسيولوجية وخاصة على فترات ومواعيد تزهيرها ويعتبر الضوء عامل محدد لنمو النباتات، فان تأثيره على نباتات الزينة يكون على شكل ثلاثة اشكال : </w:t>
      </w:r>
    </w:p>
    <w:p w:rsidR="008C3FBE" w:rsidRDefault="008C3FBE" w:rsidP="008C3FBE">
      <w:pPr>
        <w:pStyle w:val="a3"/>
        <w:numPr>
          <w:ilvl w:val="0"/>
          <w:numId w:val="1"/>
        </w:numPr>
        <w:spacing w:after="0" w:line="240" w:lineRule="auto"/>
        <w:jc w:val="both"/>
        <w:rPr>
          <w:rFonts w:ascii="Times New Roman" w:hAnsi="Times New Roman" w:cs="Simplified Arabic"/>
          <w:sz w:val="28"/>
          <w:szCs w:val="28"/>
          <w:lang w:bidi="ar-IQ"/>
        </w:rPr>
      </w:pPr>
      <w:r>
        <w:rPr>
          <w:rFonts w:ascii="Times New Roman" w:hAnsi="Times New Roman" w:cs="Simplified Arabic" w:hint="cs"/>
          <w:sz w:val="28"/>
          <w:szCs w:val="28"/>
          <w:rtl/>
          <w:lang w:bidi="ar-IQ"/>
        </w:rPr>
        <w:t xml:space="preserve">شدة الضوء </w:t>
      </w:r>
      <w:r>
        <w:rPr>
          <w:rFonts w:ascii="Times New Roman" w:hAnsi="Times New Roman" w:cs="Simplified Arabic"/>
          <w:sz w:val="28"/>
          <w:szCs w:val="28"/>
          <w:lang w:bidi="ar-IQ"/>
        </w:rPr>
        <w:t xml:space="preserve">Light in </w:t>
      </w:r>
      <w:proofErr w:type="spellStart"/>
      <w:r>
        <w:rPr>
          <w:rFonts w:ascii="Times New Roman" w:hAnsi="Times New Roman" w:cs="Simplified Arabic"/>
          <w:sz w:val="28"/>
          <w:szCs w:val="28"/>
          <w:lang w:bidi="ar-IQ"/>
        </w:rPr>
        <w:t>tensity</w:t>
      </w:r>
      <w:proofErr w:type="spellEnd"/>
      <w:r>
        <w:rPr>
          <w:rFonts w:ascii="Times New Roman" w:hAnsi="Times New Roman" w:cs="Simplified Arabic"/>
          <w:sz w:val="28"/>
          <w:szCs w:val="28"/>
          <w:lang w:bidi="ar-IQ"/>
        </w:rPr>
        <w:t xml:space="preserve"> </w:t>
      </w:r>
    </w:p>
    <w:p w:rsidR="008C3FBE" w:rsidRDefault="008C3FBE" w:rsidP="008C3FBE">
      <w:pPr>
        <w:pStyle w:val="a3"/>
        <w:numPr>
          <w:ilvl w:val="0"/>
          <w:numId w:val="1"/>
        </w:numPr>
        <w:spacing w:after="0" w:line="240" w:lineRule="auto"/>
        <w:jc w:val="both"/>
        <w:rPr>
          <w:rFonts w:ascii="Times New Roman" w:hAnsi="Times New Roman" w:cs="Simplified Arabic"/>
          <w:sz w:val="28"/>
          <w:szCs w:val="28"/>
          <w:lang w:bidi="ar-IQ"/>
        </w:rPr>
      </w:pPr>
      <w:r>
        <w:rPr>
          <w:rFonts w:ascii="Times New Roman" w:hAnsi="Times New Roman" w:cs="Simplified Arabic" w:hint="cs"/>
          <w:sz w:val="28"/>
          <w:szCs w:val="28"/>
          <w:rtl/>
          <w:lang w:bidi="ar-IQ"/>
        </w:rPr>
        <w:t xml:space="preserve">نوعية الضوء </w:t>
      </w:r>
      <w:r>
        <w:rPr>
          <w:rFonts w:ascii="Times New Roman" w:hAnsi="Times New Roman" w:cs="Simplified Arabic"/>
          <w:sz w:val="28"/>
          <w:szCs w:val="28"/>
          <w:lang w:bidi="ar-IQ"/>
        </w:rPr>
        <w:t>Light quality</w:t>
      </w:r>
    </w:p>
    <w:p w:rsidR="008C3FBE" w:rsidRPr="008C3FBE" w:rsidRDefault="008C3FBE" w:rsidP="008C3FBE">
      <w:pPr>
        <w:pStyle w:val="a3"/>
        <w:numPr>
          <w:ilvl w:val="0"/>
          <w:numId w:val="1"/>
        </w:numPr>
        <w:spacing w:after="0" w:line="240" w:lineRule="auto"/>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مدة الضوء </w:t>
      </w:r>
      <w:r>
        <w:rPr>
          <w:rFonts w:ascii="Times New Roman" w:hAnsi="Times New Roman" w:cs="Simplified Arabic"/>
          <w:sz w:val="28"/>
          <w:szCs w:val="28"/>
          <w:lang w:bidi="ar-IQ"/>
        </w:rPr>
        <w:t>Light duration</w:t>
      </w:r>
    </w:p>
    <w:p w:rsidR="008C3FBE" w:rsidRPr="00306353" w:rsidRDefault="000710E0" w:rsidP="00306353">
      <w:pPr>
        <w:spacing w:after="0" w:line="240" w:lineRule="auto"/>
        <w:jc w:val="both"/>
        <w:rPr>
          <w:rFonts w:ascii="Times New Roman" w:hAnsi="Times New Roman" w:cs="Simplified Arabic"/>
          <w:b/>
          <w:bCs/>
          <w:sz w:val="28"/>
          <w:szCs w:val="28"/>
          <w:rtl/>
          <w:lang w:bidi="ar-IQ"/>
        </w:rPr>
      </w:pPr>
      <w:r>
        <w:rPr>
          <w:rFonts w:ascii="Times New Roman" w:hAnsi="Times New Roman" w:cs="Simplified Arabic" w:hint="cs"/>
          <w:b/>
          <w:bCs/>
          <w:sz w:val="28"/>
          <w:szCs w:val="28"/>
          <w:rtl/>
          <w:lang w:bidi="ar-IQ"/>
        </w:rPr>
        <w:t xml:space="preserve">1- </w:t>
      </w:r>
      <w:r w:rsidR="00306353" w:rsidRPr="00306353">
        <w:rPr>
          <w:rFonts w:ascii="Times New Roman" w:hAnsi="Times New Roman" w:cs="Simplified Arabic" w:hint="cs"/>
          <w:b/>
          <w:bCs/>
          <w:sz w:val="28"/>
          <w:szCs w:val="28"/>
          <w:rtl/>
          <w:lang w:bidi="ar-IQ"/>
        </w:rPr>
        <w:t>شدة الضوء</w:t>
      </w:r>
    </w:p>
    <w:p w:rsidR="008C3FBE" w:rsidRDefault="00306353"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هي عبارة عن كمية الضوء التي تستلمها النباتات وتركيز الموجات الضوئية على سطح الاوراق، وان هناك طرق عديدة لقياس شدة الضوء على النباتات الا ان الطريقة المستعملة والشائعة الاستعمال من قبل مربي الازهار ونباتات الزينة هي طريقة الشمعة </w:t>
      </w:r>
      <w:r>
        <w:rPr>
          <w:rFonts w:ascii="Times New Roman" w:hAnsi="Times New Roman" w:cs="Simplified Arabic"/>
          <w:sz w:val="28"/>
          <w:szCs w:val="28"/>
          <w:lang w:bidi="ar-IQ"/>
        </w:rPr>
        <w:t>Foot-</w:t>
      </w:r>
      <w:proofErr w:type="spellStart"/>
      <w:r>
        <w:rPr>
          <w:rFonts w:ascii="Times New Roman" w:hAnsi="Times New Roman" w:cs="Simplified Arabic"/>
          <w:sz w:val="28"/>
          <w:szCs w:val="28"/>
          <w:lang w:bidi="ar-IQ"/>
        </w:rPr>
        <w:t>Cardle</w:t>
      </w:r>
      <w:proofErr w:type="spellEnd"/>
      <w:r>
        <w:rPr>
          <w:rFonts w:ascii="Times New Roman" w:hAnsi="Times New Roman" w:cs="Simplified Arabic" w:hint="cs"/>
          <w:sz w:val="28"/>
          <w:szCs w:val="28"/>
          <w:rtl/>
          <w:lang w:bidi="ar-IQ"/>
        </w:rPr>
        <w:t xml:space="preserve"> وتعرف بانها تلك الكثافة الضوئية التي تقع على سطح النباتات لتنفذ الى داخل الانسجة </w:t>
      </w:r>
      <w:r>
        <w:rPr>
          <w:rFonts w:ascii="Times New Roman" w:hAnsi="Times New Roman" w:cs="Simplified Arabic" w:hint="cs"/>
          <w:sz w:val="28"/>
          <w:szCs w:val="28"/>
          <w:rtl/>
          <w:lang w:bidi="ar-IQ"/>
        </w:rPr>
        <w:lastRenderedPageBreak/>
        <w:t xml:space="preserve">والحجيرات بمسافة قدم واحد عن ذلك السطح كذلك هناك جهاز بسيط لقياس سدة الضوء يعرف باسم </w:t>
      </w:r>
      <w:r>
        <w:rPr>
          <w:rFonts w:ascii="Times New Roman" w:hAnsi="Times New Roman" w:cs="Simplified Arabic"/>
          <w:sz w:val="28"/>
          <w:szCs w:val="28"/>
          <w:lang w:bidi="ar-IQ"/>
        </w:rPr>
        <w:t>Light-meter</w:t>
      </w:r>
      <w:r>
        <w:rPr>
          <w:rFonts w:ascii="Times New Roman" w:hAnsi="Times New Roman" w:cs="Simplified Arabic" w:hint="cs"/>
          <w:sz w:val="28"/>
          <w:szCs w:val="28"/>
          <w:rtl/>
          <w:lang w:bidi="ar-IQ"/>
        </w:rPr>
        <w:t xml:space="preserve"> شبيه بالجهاز الذي يرافق كاميرات التصوير عادة يعطي الكثافة الضوئية في ذلك النهار يستعمل من قبل اصحاب المشاتل والبيوت الزجاجة المستعملة في تربية الزينة يقيس هذا الجهاز الى حد 10000 شمعة. ان شدة الضوء التي تستعملها النباتات تعتمد على عوامل عديدة منها وبالدرجة الاولى فصول السنة والقرب والبعد عن خط الاستواء فتكون شدة الضوء في </w:t>
      </w:r>
      <w:r w:rsidR="00553B73">
        <w:rPr>
          <w:rFonts w:ascii="Times New Roman" w:hAnsi="Times New Roman" w:cs="Simplified Arabic" w:hint="cs"/>
          <w:sz w:val="28"/>
          <w:szCs w:val="28"/>
          <w:rtl/>
          <w:lang w:bidi="ar-IQ"/>
        </w:rPr>
        <w:t>ا</w:t>
      </w:r>
      <w:r>
        <w:rPr>
          <w:rFonts w:ascii="Times New Roman" w:hAnsi="Times New Roman" w:cs="Simplified Arabic" w:hint="cs"/>
          <w:sz w:val="28"/>
          <w:szCs w:val="28"/>
          <w:rtl/>
          <w:lang w:bidi="ar-IQ"/>
        </w:rPr>
        <w:t xml:space="preserve">شهر </w:t>
      </w:r>
      <w:r w:rsidR="00553B73">
        <w:rPr>
          <w:rFonts w:ascii="Times New Roman" w:hAnsi="Times New Roman" w:cs="Simplified Arabic" w:hint="cs"/>
          <w:sz w:val="28"/>
          <w:szCs w:val="28"/>
          <w:rtl/>
          <w:lang w:bidi="ar-IQ"/>
        </w:rPr>
        <w:t xml:space="preserve">الصيف وخاصة عند الظهيرة عالية جداً وقد تصل الى 12000 شمعة بينما في فصل الشتاء وفي الايام الباردة قد تصل الى 200-300 شمعة باعتبار ان اشعة الشمس تكون عمودية في الصيف فتكون الاشعة قوية، بينما في الشتاء تكون الاشعة مائلة نحو الجنوب </w:t>
      </w:r>
      <w:r w:rsidR="00C11788">
        <w:rPr>
          <w:rFonts w:ascii="Times New Roman" w:hAnsi="Times New Roman" w:cs="Simplified Arabic" w:hint="cs"/>
          <w:sz w:val="28"/>
          <w:szCs w:val="28"/>
          <w:rtl/>
          <w:lang w:bidi="ar-IQ"/>
        </w:rPr>
        <w:t xml:space="preserve">فتكون الكثافة قليلة وكذلك وجود الغيوم يحد من الكثافة الضوئية الساقطة على النباتات ويقلل سقوط الامطار وبدرجة كبيرة من الكثافة الضوئية وجود الضباب في بعض الايام الباردة يؤثر على الكثافة الضوئية. </w:t>
      </w:r>
    </w:p>
    <w:p w:rsidR="00C11788" w:rsidRDefault="00C11788"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تختلف نباتات الزينة باختلاف انواعها لاحتياجاتها من الكثافة الضوئية، فمثلاً هناك بعض نباتات الزينة تحتاج الى كثافة ضوئية عالية منها القرنفل والورد </w:t>
      </w:r>
      <w:proofErr w:type="spellStart"/>
      <w:r>
        <w:rPr>
          <w:rFonts w:ascii="Times New Roman" w:hAnsi="Times New Roman" w:cs="Simplified Arabic" w:hint="cs"/>
          <w:sz w:val="28"/>
          <w:szCs w:val="28"/>
          <w:rtl/>
          <w:lang w:bidi="ar-IQ"/>
        </w:rPr>
        <w:t>الشجيري</w:t>
      </w:r>
      <w:proofErr w:type="spellEnd"/>
      <w:r>
        <w:rPr>
          <w:rFonts w:ascii="Times New Roman" w:hAnsi="Times New Roman" w:cs="Simplified Arabic" w:hint="cs"/>
          <w:sz w:val="28"/>
          <w:szCs w:val="28"/>
          <w:rtl/>
          <w:lang w:bidi="ar-IQ"/>
        </w:rPr>
        <w:t xml:space="preserve"> والازهار الحولية الصيفية بكل انواعها </w:t>
      </w:r>
      <w:proofErr w:type="spellStart"/>
      <w:r>
        <w:rPr>
          <w:rFonts w:ascii="Times New Roman" w:hAnsi="Times New Roman" w:cs="Simplified Arabic" w:hint="cs"/>
          <w:sz w:val="28"/>
          <w:szCs w:val="28"/>
          <w:rtl/>
          <w:lang w:bidi="ar-IQ"/>
        </w:rPr>
        <w:t>والزينيا</w:t>
      </w:r>
      <w:proofErr w:type="spellEnd"/>
      <w:r>
        <w:rPr>
          <w:rFonts w:ascii="Times New Roman" w:hAnsi="Times New Roman" w:cs="Simplified Arabic" w:hint="cs"/>
          <w:sz w:val="28"/>
          <w:szCs w:val="28"/>
          <w:rtl/>
          <w:lang w:bidi="ar-IQ"/>
        </w:rPr>
        <w:t xml:space="preserve">. ورد الحنة والجعفري </w:t>
      </w:r>
      <w:proofErr w:type="spellStart"/>
      <w:r>
        <w:rPr>
          <w:rFonts w:ascii="Times New Roman" w:hAnsi="Times New Roman" w:cs="Simplified Arabic" w:hint="cs"/>
          <w:sz w:val="28"/>
          <w:szCs w:val="28"/>
          <w:rtl/>
          <w:lang w:bidi="ar-IQ"/>
        </w:rPr>
        <w:t>القديفة</w:t>
      </w:r>
      <w:proofErr w:type="spellEnd"/>
      <w:r>
        <w:rPr>
          <w:rFonts w:ascii="Times New Roman" w:hAnsi="Times New Roman" w:cs="Simplified Arabic" w:hint="cs"/>
          <w:sz w:val="28"/>
          <w:szCs w:val="28"/>
          <w:rtl/>
          <w:lang w:bidi="ar-IQ"/>
        </w:rPr>
        <w:t xml:space="preserve"> مثل هذه المجموعة من النباتات قد تصل احتياجاتها من الكثافة الضوئية ما بين 4000-5000 شمعة</w:t>
      </w:r>
      <w:r w:rsidR="00406388">
        <w:rPr>
          <w:rFonts w:ascii="Times New Roman" w:hAnsi="Times New Roman" w:cs="Simplified Arabic" w:hint="cs"/>
          <w:sz w:val="28"/>
          <w:szCs w:val="28"/>
          <w:rtl/>
          <w:lang w:bidi="ar-IQ"/>
        </w:rPr>
        <w:t xml:space="preserve">، وبعض الانواع يحتاج الورد </w:t>
      </w:r>
      <w:proofErr w:type="spellStart"/>
      <w:r w:rsidR="00406388">
        <w:rPr>
          <w:rFonts w:ascii="Times New Roman" w:hAnsi="Times New Roman" w:cs="Simplified Arabic" w:hint="cs"/>
          <w:sz w:val="28"/>
          <w:szCs w:val="28"/>
          <w:rtl/>
          <w:lang w:bidi="ar-IQ"/>
        </w:rPr>
        <w:t>الشجيري</w:t>
      </w:r>
      <w:proofErr w:type="spellEnd"/>
      <w:r w:rsidR="00406388">
        <w:rPr>
          <w:rFonts w:ascii="Times New Roman" w:hAnsi="Times New Roman" w:cs="Simplified Arabic" w:hint="cs"/>
          <w:sz w:val="28"/>
          <w:szCs w:val="28"/>
          <w:rtl/>
          <w:lang w:bidi="ar-IQ"/>
        </w:rPr>
        <w:t xml:space="preserve"> اكثر من 5000 شمعة </w:t>
      </w:r>
      <w:proofErr w:type="spellStart"/>
      <w:r w:rsidR="00406388">
        <w:rPr>
          <w:rFonts w:ascii="Times New Roman" w:hAnsi="Times New Roman" w:cs="Simplified Arabic" w:hint="cs"/>
          <w:sz w:val="28"/>
          <w:szCs w:val="28"/>
          <w:rtl/>
          <w:lang w:bidi="ar-IQ"/>
        </w:rPr>
        <w:t>والزينيا</w:t>
      </w:r>
      <w:proofErr w:type="spellEnd"/>
      <w:r w:rsidR="00406388">
        <w:rPr>
          <w:rFonts w:ascii="Times New Roman" w:hAnsi="Times New Roman" w:cs="Simplified Arabic" w:hint="cs"/>
          <w:sz w:val="28"/>
          <w:szCs w:val="28"/>
          <w:rtl/>
          <w:lang w:bidi="ar-IQ"/>
        </w:rPr>
        <w:t xml:space="preserve"> تحتاج الى حوالي 7000 شمعة وهناك مجموعة من نباتات الزينة يطلق عليها نباتات الظل </w:t>
      </w:r>
      <w:r w:rsidR="00406388">
        <w:rPr>
          <w:rFonts w:ascii="Times New Roman" w:hAnsi="Times New Roman" w:cs="Simplified Arabic"/>
          <w:sz w:val="28"/>
          <w:szCs w:val="28"/>
          <w:lang w:bidi="ar-IQ"/>
        </w:rPr>
        <w:t>indoor plants</w:t>
      </w:r>
      <w:r>
        <w:rPr>
          <w:rFonts w:ascii="Times New Roman" w:hAnsi="Times New Roman" w:cs="Simplified Arabic" w:hint="cs"/>
          <w:sz w:val="28"/>
          <w:szCs w:val="28"/>
          <w:rtl/>
          <w:lang w:bidi="ar-IQ"/>
        </w:rPr>
        <w:t xml:space="preserve"> </w:t>
      </w:r>
      <w:r w:rsidR="00406388">
        <w:rPr>
          <w:rFonts w:ascii="Times New Roman" w:hAnsi="Times New Roman" w:cs="Simplified Arabic" w:hint="cs"/>
          <w:sz w:val="28"/>
          <w:szCs w:val="28"/>
          <w:rtl/>
          <w:lang w:bidi="ar-IQ"/>
        </w:rPr>
        <w:t xml:space="preserve">وبصورة عامة هذه النباتات تتضمن النباتات الورقية هي </w:t>
      </w:r>
      <w:r w:rsidR="00406388">
        <w:rPr>
          <w:rFonts w:ascii="Times New Roman" w:hAnsi="Times New Roman" w:cs="Simplified Arabic"/>
          <w:sz w:val="28"/>
          <w:szCs w:val="28"/>
          <w:lang w:bidi="ar-IQ"/>
        </w:rPr>
        <w:t>Foliage plants</w:t>
      </w:r>
      <w:r>
        <w:rPr>
          <w:rFonts w:ascii="Times New Roman" w:hAnsi="Times New Roman" w:cs="Simplified Arabic" w:hint="cs"/>
          <w:sz w:val="28"/>
          <w:szCs w:val="28"/>
          <w:rtl/>
          <w:lang w:bidi="ar-IQ"/>
        </w:rPr>
        <w:t xml:space="preserve"> </w:t>
      </w:r>
      <w:r w:rsidR="00406388">
        <w:rPr>
          <w:rFonts w:ascii="Times New Roman" w:hAnsi="Times New Roman" w:cs="Simplified Arabic" w:hint="cs"/>
          <w:sz w:val="28"/>
          <w:szCs w:val="28"/>
          <w:rtl/>
          <w:lang w:bidi="ar-IQ"/>
        </w:rPr>
        <w:t xml:space="preserve">ومن الامثلة عليها المطاط </w:t>
      </w:r>
      <w:proofErr w:type="spellStart"/>
      <w:r w:rsidR="00406388" w:rsidRPr="001C5593">
        <w:rPr>
          <w:rFonts w:ascii="Times New Roman" w:hAnsi="Times New Roman" w:cs="Simplified Arabic"/>
          <w:i/>
          <w:iCs/>
          <w:sz w:val="28"/>
          <w:szCs w:val="28"/>
          <w:lang w:bidi="ar-IQ"/>
        </w:rPr>
        <w:t>Ficus</w:t>
      </w:r>
      <w:proofErr w:type="spellEnd"/>
      <w:r w:rsidR="00406388" w:rsidRPr="001C5593">
        <w:rPr>
          <w:rFonts w:ascii="Times New Roman" w:hAnsi="Times New Roman" w:cs="Simplified Arabic"/>
          <w:i/>
          <w:iCs/>
          <w:sz w:val="28"/>
          <w:szCs w:val="28"/>
          <w:lang w:bidi="ar-IQ"/>
        </w:rPr>
        <w:t xml:space="preserve"> </w:t>
      </w:r>
      <w:proofErr w:type="spellStart"/>
      <w:r w:rsidR="00406388" w:rsidRPr="001C5593">
        <w:rPr>
          <w:rFonts w:ascii="Times New Roman" w:hAnsi="Times New Roman" w:cs="Simplified Arabic"/>
          <w:i/>
          <w:iCs/>
          <w:sz w:val="28"/>
          <w:szCs w:val="28"/>
          <w:lang w:bidi="ar-IQ"/>
        </w:rPr>
        <w:t>elastica</w:t>
      </w:r>
      <w:proofErr w:type="spellEnd"/>
      <w:r>
        <w:rPr>
          <w:rFonts w:ascii="Times New Roman" w:hAnsi="Times New Roman" w:cs="Simplified Arabic" w:hint="cs"/>
          <w:sz w:val="28"/>
          <w:szCs w:val="28"/>
          <w:rtl/>
          <w:lang w:bidi="ar-IQ"/>
        </w:rPr>
        <w:t xml:space="preserve"> </w:t>
      </w:r>
      <w:r w:rsidR="00406388">
        <w:rPr>
          <w:rFonts w:ascii="Times New Roman" w:hAnsi="Times New Roman" w:cs="Simplified Arabic" w:hint="cs"/>
          <w:sz w:val="28"/>
          <w:szCs w:val="28"/>
          <w:rtl/>
          <w:lang w:bidi="ar-IQ"/>
        </w:rPr>
        <w:t xml:space="preserve">والقفص الصدري </w:t>
      </w:r>
      <w:proofErr w:type="spellStart"/>
      <w:r w:rsidR="00406388" w:rsidRPr="001C5593">
        <w:rPr>
          <w:rFonts w:ascii="Times New Roman" w:hAnsi="Times New Roman" w:cs="Simplified Arabic"/>
          <w:i/>
          <w:iCs/>
          <w:sz w:val="28"/>
          <w:szCs w:val="28"/>
          <w:lang w:bidi="ar-IQ"/>
        </w:rPr>
        <w:t>Monestera</w:t>
      </w:r>
      <w:proofErr w:type="spellEnd"/>
      <w:r w:rsidR="00406388" w:rsidRPr="001C5593">
        <w:rPr>
          <w:rFonts w:ascii="Times New Roman" w:hAnsi="Times New Roman" w:cs="Simplified Arabic"/>
          <w:i/>
          <w:iCs/>
          <w:sz w:val="28"/>
          <w:szCs w:val="28"/>
          <w:lang w:bidi="ar-IQ"/>
        </w:rPr>
        <w:t xml:space="preserve"> </w:t>
      </w:r>
      <w:proofErr w:type="spellStart"/>
      <w:r w:rsidR="00406388" w:rsidRPr="001C5593">
        <w:rPr>
          <w:rFonts w:ascii="Times New Roman" w:hAnsi="Times New Roman" w:cs="Simplified Arabic"/>
          <w:i/>
          <w:iCs/>
          <w:sz w:val="28"/>
          <w:szCs w:val="28"/>
          <w:lang w:bidi="ar-IQ"/>
        </w:rPr>
        <w:t>deliciosoa</w:t>
      </w:r>
      <w:proofErr w:type="spellEnd"/>
      <w:r w:rsidR="00406388">
        <w:rPr>
          <w:rFonts w:ascii="Times New Roman" w:hAnsi="Times New Roman" w:cs="Simplified Arabic" w:hint="cs"/>
          <w:sz w:val="28"/>
          <w:szCs w:val="28"/>
          <w:rtl/>
          <w:lang w:bidi="ar-IQ"/>
        </w:rPr>
        <w:t xml:space="preserve"> </w:t>
      </w:r>
      <w:proofErr w:type="spellStart"/>
      <w:r w:rsidR="00406388">
        <w:rPr>
          <w:rFonts w:ascii="Times New Roman" w:hAnsi="Times New Roman" w:cs="Simplified Arabic" w:hint="cs"/>
          <w:sz w:val="28"/>
          <w:szCs w:val="28"/>
          <w:rtl/>
          <w:lang w:bidi="ar-IQ"/>
        </w:rPr>
        <w:t>والبروكستيا</w:t>
      </w:r>
      <w:proofErr w:type="spellEnd"/>
      <w:r w:rsidR="00406388">
        <w:rPr>
          <w:rFonts w:ascii="Times New Roman" w:hAnsi="Times New Roman" w:cs="Simplified Arabic" w:hint="cs"/>
          <w:sz w:val="28"/>
          <w:szCs w:val="28"/>
          <w:rtl/>
          <w:lang w:bidi="ar-IQ"/>
        </w:rPr>
        <w:t xml:space="preserve"> و </w:t>
      </w:r>
      <w:proofErr w:type="spellStart"/>
      <w:r w:rsidR="00406388">
        <w:rPr>
          <w:rFonts w:ascii="Times New Roman" w:hAnsi="Times New Roman" w:cs="Simplified Arabic"/>
          <w:sz w:val="28"/>
          <w:szCs w:val="28"/>
          <w:lang w:bidi="ar-IQ"/>
        </w:rPr>
        <w:t>Aspidistera</w:t>
      </w:r>
      <w:proofErr w:type="spellEnd"/>
      <w:r w:rsidR="00406388">
        <w:rPr>
          <w:rFonts w:ascii="Times New Roman" w:hAnsi="Times New Roman" w:cs="Simplified Arabic" w:hint="cs"/>
          <w:sz w:val="28"/>
          <w:szCs w:val="28"/>
          <w:rtl/>
          <w:lang w:bidi="ar-IQ"/>
        </w:rPr>
        <w:t xml:space="preserve"> و </w:t>
      </w:r>
      <w:proofErr w:type="spellStart"/>
      <w:r w:rsidR="00406388">
        <w:rPr>
          <w:rFonts w:ascii="Times New Roman" w:hAnsi="Times New Roman" w:cs="Simplified Arabic"/>
          <w:sz w:val="28"/>
          <w:szCs w:val="28"/>
          <w:lang w:bidi="ar-IQ"/>
        </w:rPr>
        <w:t>Fittonia</w:t>
      </w:r>
      <w:proofErr w:type="spellEnd"/>
      <w:r w:rsidR="00406388">
        <w:rPr>
          <w:rFonts w:ascii="Times New Roman" w:hAnsi="Times New Roman" w:cs="Simplified Arabic" w:hint="cs"/>
          <w:sz w:val="28"/>
          <w:szCs w:val="28"/>
          <w:rtl/>
          <w:lang w:bidi="ar-IQ"/>
        </w:rPr>
        <w:t xml:space="preserve"> و </w:t>
      </w:r>
      <w:proofErr w:type="spellStart"/>
      <w:r w:rsidR="00406388">
        <w:rPr>
          <w:rFonts w:ascii="Times New Roman" w:hAnsi="Times New Roman" w:cs="Simplified Arabic"/>
          <w:sz w:val="28"/>
          <w:szCs w:val="28"/>
          <w:lang w:bidi="ar-IQ"/>
        </w:rPr>
        <w:t>Maranta</w:t>
      </w:r>
      <w:proofErr w:type="spellEnd"/>
      <w:r w:rsidR="00406388">
        <w:rPr>
          <w:rFonts w:ascii="Times New Roman" w:hAnsi="Times New Roman" w:cs="Simplified Arabic" w:hint="cs"/>
          <w:sz w:val="28"/>
          <w:szCs w:val="28"/>
          <w:rtl/>
          <w:lang w:bidi="ar-IQ"/>
        </w:rPr>
        <w:t xml:space="preserve"> و </w:t>
      </w:r>
      <w:proofErr w:type="spellStart"/>
      <w:r w:rsidR="00406388">
        <w:rPr>
          <w:rFonts w:ascii="Times New Roman" w:hAnsi="Times New Roman" w:cs="Simplified Arabic"/>
          <w:sz w:val="28"/>
          <w:szCs w:val="28"/>
          <w:lang w:bidi="ar-IQ"/>
        </w:rPr>
        <w:t>Phaloderdorn</w:t>
      </w:r>
      <w:proofErr w:type="spellEnd"/>
      <w:r w:rsidR="00406388">
        <w:rPr>
          <w:rFonts w:ascii="Times New Roman" w:hAnsi="Times New Roman" w:cs="Simplified Arabic" w:hint="cs"/>
          <w:sz w:val="28"/>
          <w:szCs w:val="28"/>
          <w:rtl/>
          <w:lang w:bidi="ar-IQ"/>
        </w:rPr>
        <w:t xml:space="preserve"> هذه المجموعة كما يستدل في تسميتها اي نباتات الظل فهي تحتاج الى اوطئ كثير من 4000-5000 شمعة اي انها تحتاج الى 1000 شمعة بشكل عام.</w:t>
      </w:r>
    </w:p>
    <w:p w:rsidR="001C5593" w:rsidRDefault="001C5593"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ولإعطاء فكرة عامة فكرة عامة عن احتياجات الكثافة الضوئية لمثل هذه النباتات وكما هو معروف بان هذه النباتات بالإمكان تربيتها داخل البيوت باستعمال مصابيح النيون </w:t>
      </w:r>
      <w:r>
        <w:rPr>
          <w:rFonts w:ascii="Times New Roman" w:hAnsi="Times New Roman" w:cs="Simplified Arabic"/>
          <w:sz w:val="28"/>
          <w:szCs w:val="28"/>
          <w:lang w:bidi="ar-IQ"/>
        </w:rPr>
        <w:t>Fluorescent light</w:t>
      </w:r>
      <w:r>
        <w:rPr>
          <w:rFonts w:ascii="Times New Roman" w:hAnsi="Times New Roman" w:cs="Simplified Arabic" w:hint="cs"/>
          <w:sz w:val="28"/>
          <w:szCs w:val="28"/>
          <w:rtl/>
          <w:lang w:bidi="ar-IQ"/>
        </w:rPr>
        <w:t xml:space="preserve">، كما ان هناك مصابيح خاصة لها اسماء تجارية الاشعة الموجودة داخل هذه المصابيح تكفي لنمو النباتات بشكل طبيعي وتكمل البراعم الفسيولوجية نموها ومثل هذه المصابيح التجارية </w:t>
      </w:r>
      <w:proofErr w:type="spellStart"/>
      <w:r>
        <w:rPr>
          <w:rFonts w:ascii="Times New Roman" w:hAnsi="Times New Roman" w:cs="Simplified Arabic"/>
          <w:sz w:val="28"/>
          <w:szCs w:val="28"/>
          <w:lang w:bidi="ar-IQ"/>
        </w:rPr>
        <w:t>Gro</w:t>
      </w:r>
      <w:proofErr w:type="spellEnd"/>
      <w:r>
        <w:rPr>
          <w:rFonts w:ascii="Times New Roman" w:hAnsi="Times New Roman" w:cs="Simplified Arabic"/>
          <w:sz w:val="28"/>
          <w:szCs w:val="28"/>
          <w:lang w:bidi="ar-IQ"/>
        </w:rPr>
        <w:t>-lux</w:t>
      </w:r>
      <w:r>
        <w:rPr>
          <w:rFonts w:ascii="Times New Roman" w:hAnsi="Times New Roman" w:cs="Simplified Arabic" w:hint="cs"/>
          <w:sz w:val="28"/>
          <w:szCs w:val="28"/>
          <w:rtl/>
          <w:lang w:bidi="ar-IQ"/>
        </w:rPr>
        <w:t>. بالنسبة لمصابيح النيون عند استعمال مصباحين منها وبارتفاع قدم عن سطح النباتات يكفي لتجهيز 300 شمعة واذا كان عندنا نباتات تحتاج الى 1000 شمعة نضع 6 مصابيح بارتفاع قدم عن اوراق النباتات وان عدم استعمال هذه الاضاءة الاصطناعية تؤدي الى عدم نمو النباتات ب</w:t>
      </w:r>
      <w:r w:rsidR="00364249">
        <w:rPr>
          <w:rFonts w:ascii="Times New Roman" w:hAnsi="Times New Roman" w:cs="Simplified Arabic" w:hint="cs"/>
          <w:sz w:val="28"/>
          <w:szCs w:val="28"/>
          <w:rtl/>
          <w:lang w:bidi="ar-IQ"/>
        </w:rPr>
        <w:t>ش</w:t>
      </w:r>
      <w:r w:rsidR="00133538">
        <w:rPr>
          <w:rFonts w:ascii="Times New Roman" w:hAnsi="Times New Roman" w:cs="Simplified Arabic" w:hint="cs"/>
          <w:sz w:val="28"/>
          <w:szCs w:val="28"/>
          <w:rtl/>
          <w:lang w:bidi="ar-IQ"/>
        </w:rPr>
        <w:t xml:space="preserve">كل جيد وتتعرض اوراقها للاصفرار وضعف النمو الخضري وتوقفه فيما بعد الذي يسبب موت النباتات لذلك ان وضع هذه النباتات في مكان مظلم </w:t>
      </w:r>
      <w:r w:rsidR="00133538">
        <w:rPr>
          <w:rFonts w:ascii="Times New Roman" w:hAnsi="Times New Roman" w:cs="Simplified Arabic" w:hint="cs"/>
          <w:sz w:val="28"/>
          <w:szCs w:val="28"/>
          <w:rtl/>
          <w:lang w:bidi="ar-IQ"/>
        </w:rPr>
        <w:lastRenderedPageBreak/>
        <w:t xml:space="preserve">او قليل الاضاءة جداً يؤدي الى تعرضها للأغراض السابقة. الفترة الضوئية تقدر 10 ساعات في اليوم الواحد اي كل 24 ساعة. </w:t>
      </w:r>
    </w:p>
    <w:p w:rsidR="00133538" w:rsidRPr="00133538" w:rsidRDefault="00133538" w:rsidP="00133538">
      <w:pPr>
        <w:spacing w:after="0" w:line="240" w:lineRule="auto"/>
        <w:jc w:val="both"/>
        <w:rPr>
          <w:rFonts w:ascii="Times New Roman" w:hAnsi="Times New Roman" w:cs="Simplified Arabic"/>
          <w:b/>
          <w:bCs/>
          <w:sz w:val="28"/>
          <w:szCs w:val="28"/>
          <w:rtl/>
          <w:lang w:bidi="ar-IQ"/>
        </w:rPr>
      </w:pPr>
      <w:r w:rsidRPr="00133538">
        <w:rPr>
          <w:rFonts w:ascii="Times New Roman" w:hAnsi="Times New Roman" w:cs="Simplified Arabic" w:hint="cs"/>
          <w:b/>
          <w:bCs/>
          <w:sz w:val="28"/>
          <w:szCs w:val="28"/>
          <w:rtl/>
          <w:lang w:bidi="ar-IQ"/>
        </w:rPr>
        <w:t>تأثيرات شدة الضوء على نباتات الزينة</w:t>
      </w:r>
    </w:p>
    <w:p w:rsidR="00036944" w:rsidRDefault="002F23F5"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تؤثر شدة الضوء على التمثيل الضوئي في نباتات الزينة فيكون عالياً في النباتات التي تستلم كثافة ضوئية الا ان الكثافة الضوئية بشكل كبير اي بحدود 7000-8000 شمعة يعرض اوراق نباتات الزينة الى الاحتراق وهذا الاحتراق يكون بشكل واضح اي يظهر تيبس في اوراق النباتات وقد تحترق جميع الورقة وهذا يظهر بشكل واضح في نباتات الزينة ذات المناطق المعتدلة وعندما تربى في ظروفنا المناخية وتعرض في اشهر الصيف الى شدة ضوئية عالية اي بمعنى آخر تعريض هذه النباتات بشكل مباشر الى اشعة الشمس دون وضعها في الظلة الخشبية اوضع قماش </w:t>
      </w:r>
      <w:proofErr w:type="spellStart"/>
      <w:r>
        <w:rPr>
          <w:rFonts w:ascii="Times New Roman" w:hAnsi="Times New Roman" w:cs="Simplified Arabic" w:hint="cs"/>
          <w:sz w:val="28"/>
          <w:szCs w:val="28"/>
          <w:rtl/>
          <w:lang w:bidi="ar-IQ"/>
        </w:rPr>
        <w:t>الموسلين</w:t>
      </w:r>
      <w:proofErr w:type="spellEnd"/>
      <w:r>
        <w:rPr>
          <w:rFonts w:ascii="Times New Roman" w:hAnsi="Times New Roman" w:cs="Simplified Arabic" w:hint="cs"/>
          <w:sz w:val="28"/>
          <w:szCs w:val="28"/>
          <w:rtl/>
          <w:lang w:bidi="ar-IQ"/>
        </w:rPr>
        <w:t xml:space="preserve"> لتغطيتها قبل القفص الصدري </w:t>
      </w:r>
      <w:proofErr w:type="spellStart"/>
      <w:r>
        <w:rPr>
          <w:rFonts w:ascii="Times New Roman" w:hAnsi="Times New Roman" w:cs="Simplified Arabic"/>
          <w:sz w:val="28"/>
          <w:szCs w:val="28"/>
          <w:lang w:bidi="ar-IQ"/>
        </w:rPr>
        <w:t>Pholodendorng</w:t>
      </w:r>
      <w:proofErr w:type="spellEnd"/>
      <w:r>
        <w:rPr>
          <w:rFonts w:ascii="Times New Roman" w:hAnsi="Times New Roman" w:cs="Simplified Arabic" w:hint="cs"/>
          <w:sz w:val="28"/>
          <w:szCs w:val="28"/>
          <w:rtl/>
          <w:lang w:bidi="ar-IQ"/>
        </w:rPr>
        <w:t xml:space="preserve"> اي نباتات الظل بشكل عام. بصورة عامة ان نباتات الزينة التي تتحمل الكثافة الضوئية العالية وعلى افتراض ان العوامل الاخرى مثل درجات الحرارة والرطوبة النسبية ورطوبة التربة تبقى ثابتة عادةً مثل هذه النباتات الوزن الجاف لها يكون اعلى من النباتات التي تستلم كثافة ضوئية واطئة كذلك ان النباتات </w:t>
      </w:r>
      <w:r w:rsidR="008512A5">
        <w:rPr>
          <w:rFonts w:ascii="Times New Roman" w:hAnsi="Times New Roman" w:cs="Simplified Arabic" w:hint="cs"/>
          <w:sz w:val="28"/>
          <w:szCs w:val="28"/>
          <w:rtl/>
          <w:lang w:bidi="ar-IQ"/>
        </w:rPr>
        <w:t xml:space="preserve">التي تستلم كثافة ضوئية عالية يصحب ذلك ارتفاع في درجات الحرارة مثل هذه النباتات تحتاج عادة الى عدد </w:t>
      </w:r>
      <w:proofErr w:type="spellStart"/>
      <w:r w:rsidR="008512A5">
        <w:rPr>
          <w:rFonts w:ascii="Times New Roman" w:hAnsi="Times New Roman" w:cs="Simplified Arabic" w:hint="cs"/>
          <w:sz w:val="28"/>
          <w:szCs w:val="28"/>
          <w:rtl/>
          <w:lang w:bidi="ar-IQ"/>
        </w:rPr>
        <w:t>ريات</w:t>
      </w:r>
      <w:proofErr w:type="spellEnd"/>
      <w:r w:rsidR="008512A5">
        <w:rPr>
          <w:rFonts w:ascii="Times New Roman" w:hAnsi="Times New Roman" w:cs="Simplified Arabic" w:hint="cs"/>
          <w:sz w:val="28"/>
          <w:szCs w:val="28"/>
          <w:rtl/>
          <w:lang w:bidi="ar-IQ"/>
        </w:rPr>
        <w:t xml:space="preserve"> اكثر من تلك الموجودة في الكل او الموجودة داخل الظلة الخشبية وعلى هذا الاساس فان النباتات التي تربى داخل البيوت الزجاجية لوقايتها من انخفاض الحرارة شتاءً وللتقليل من الاضرار الفسيولوجية التي تصيبها من استلام الكميات الضوئية العالية يعمل على طلي زجاج هذه البيوت بمادة </w:t>
      </w:r>
      <w:proofErr w:type="spellStart"/>
      <w:r w:rsidR="008512A5">
        <w:rPr>
          <w:rFonts w:ascii="Times New Roman" w:hAnsi="Times New Roman" w:cs="Simplified Arabic" w:hint="cs"/>
          <w:sz w:val="28"/>
          <w:szCs w:val="28"/>
          <w:rtl/>
          <w:lang w:bidi="ar-IQ"/>
        </w:rPr>
        <w:t>البورك</w:t>
      </w:r>
      <w:proofErr w:type="spellEnd"/>
      <w:r w:rsidR="008512A5">
        <w:rPr>
          <w:rFonts w:ascii="Times New Roman" w:hAnsi="Times New Roman" w:cs="Simplified Arabic" w:hint="cs"/>
          <w:sz w:val="28"/>
          <w:szCs w:val="28"/>
          <w:rtl/>
          <w:lang w:bidi="ar-IQ"/>
        </w:rPr>
        <w:t xml:space="preserve"> صيفاً </w:t>
      </w:r>
      <w:proofErr w:type="spellStart"/>
      <w:r w:rsidR="008512A5">
        <w:rPr>
          <w:rFonts w:ascii="Times New Roman" w:hAnsi="Times New Roman" w:cs="Simplified Arabic" w:hint="cs"/>
          <w:sz w:val="28"/>
          <w:szCs w:val="28"/>
          <w:rtl/>
          <w:lang w:bidi="ar-IQ"/>
        </w:rPr>
        <w:t>أبتداءاً</w:t>
      </w:r>
      <w:proofErr w:type="spellEnd"/>
      <w:r w:rsidR="008512A5">
        <w:rPr>
          <w:rFonts w:ascii="Times New Roman" w:hAnsi="Times New Roman" w:cs="Simplified Arabic" w:hint="cs"/>
          <w:sz w:val="28"/>
          <w:szCs w:val="28"/>
          <w:rtl/>
          <w:lang w:bidi="ar-IQ"/>
        </w:rPr>
        <w:t xml:space="preserve"> من شهر </w:t>
      </w:r>
      <w:proofErr w:type="spellStart"/>
      <w:r w:rsidR="008512A5">
        <w:rPr>
          <w:rFonts w:ascii="Times New Roman" w:hAnsi="Times New Roman" w:cs="Simplified Arabic" w:hint="cs"/>
          <w:sz w:val="28"/>
          <w:szCs w:val="28"/>
          <w:rtl/>
          <w:lang w:bidi="ar-IQ"/>
        </w:rPr>
        <w:t>مايس</w:t>
      </w:r>
      <w:proofErr w:type="spellEnd"/>
      <w:r w:rsidR="008512A5">
        <w:rPr>
          <w:rFonts w:ascii="Times New Roman" w:hAnsi="Times New Roman" w:cs="Simplified Arabic" w:hint="cs"/>
          <w:sz w:val="28"/>
          <w:szCs w:val="28"/>
          <w:rtl/>
          <w:lang w:bidi="ar-IQ"/>
        </w:rPr>
        <w:t xml:space="preserve"> لكي تقلل هذه المادة من </w:t>
      </w:r>
      <w:r w:rsidR="0021025E">
        <w:rPr>
          <w:rFonts w:ascii="Times New Roman" w:hAnsi="Times New Roman" w:cs="Simplified Arabic" w:hint="cs"/>
          <w:sz w:val="28"/>
          <w:szCs w:val="28"/>
          <w:rtl/>
          <w:lang w:bidi="ar-IQ"/>
        </w:rPr>
        <w:t xml:space="preserve">مدة الكثافة الضوئية التي تدخل الى داخل البيوت الزجاجية وكذلك عمليات التسميد لها علاقة وارتباط شديد مع شدة الضوء، بصورة عامة نباتات الزينة او الموجودة في الظل تحتاج الى تسميد اكثر من تلك المعرضة الى اشعة الشمس المباشرة او المعرضة الى الكثافة الضوئية العالية </w:t>
      </w:r>
      <w:r w:rsidR="001C020F">
        <w:rPr>
          <w:rFonts w:ascii="Times New Roman" w:hAnsi="Times New Roman" w:cs="Simplified Arabic" w:hint="cs"/>
          <w:sz w:val="28"/>
          <w:szCs w:val="28"/>
          <w:rtl/>
          <w:lang w:bidi="ar-IQ"/>
        </w:rPr>
        <w:t xml:space="preserve">لذلك النباتات التي تربى داخل الظلل صيفاً تعطى كميات من السماد بمعدلات اكثر من تلك التي تربى داخل البيوت الزجاجية باعتبار الاخيرة تكوينها </w:t>
      </w:r>
      <w:proofErr w:type="spellStart"/>
      <w:r w:rsidR="001C020F">
        <w:rPr>
          <w:rFonts w:ascii="Times New Roman" w:hAnsi="Times New Roman" w:cs="Simplified Arabic" w:hint="cs"/>
          <w:sz w:val="28"/>
          <w:szCs w:val="28"/>
          <w:rtl/>
          <w:lang w:bidi="ar-IQ"/>
        </w:rPr>
        <w:t>للكاربوهيدرات</w:t>
      </w:r>
      <w:proofErr w:type="spellEnd"/>
      <w:r w:rsidR="001C020F">
        <w:rPr>
          <w:rFonts w:ascii="Times New Roman" w:hAnsi="Times New Roman" w:cs="Simplified Arabic" w:hint="cs"/>
          <w:sz w:val="28"/>
          <w:szCs w:val="28"/>
          <w:rtl/>
          <w:lang w:bidi="ar-IQ"/>
        </w:rPr>
        <w:t xml:space="preserve"> وال</w:t>
      </w:r>
      <w:r w:rsidR="00036944">
        <w:rPr>
          <w:rFonts w:ascii="Times New Roman" w:hAnsi="Times New Roman" w:cs="Simplified Arabic" w:hint="cs"/>
          <w:sz w:val="28"/>
          <w:szCs w:val="28"/>
          <w:rtl/>
          <w:lang w:bidi="ar-IQ"/>
        </w:rPr>
        <w:t xml:space="preserve">بروتينات اكثر من الموجودة في ظل او نصف ظل كما في داخل الظلة الخشبية، وكذلك بالنسبة للنباتات التي تربى داخل البيوت الزجاجية وتستلم كثافة ضوئية عالية تكوينها </w:t>
      </w:r>
      <w:proofErr w:type="spellStart"/>
      <w:r w:rsidR="00036944">
        <w:rPr>
          <w:rFonts w:ascii="Times New Roman" w:hAnsi="Times New Roman" w:cs="Simplified Arabic" w:hint="cs"/>
          <w:sz w:val="28"/>
          <w:szCs w:val="28"/>
          <w:rtl/>
          <w:lang w:bidi="ar-IQ"/>
        </w:rPr>
        <w:t>للكاربوهيدرات</w:t>
      </w:r>
      <w:proofErr w:type="spellEnd"/>
      <w:r w:rsidR="00036944">
        <w:rPr>
          <w:rFonts w:ascii="Times New Roman" w:hAnsi="Times New Roman" w:cs="Simplified Arabic" w:hint="cs"/>
          <w:sz w:val="28"/>
          <w:szCs w:val="28"/>
          <w:rtl/>
          <w:lang w:bidi="ar-IQ"/>
        </w:rPr>
        <w:t xml:space="preserve"> يكون بدرجة اكبر من تلك </w:t>
      </w:r>
      <w:proofErr w:type="spellStart"/>
      <w:r w:rsidR="00036944">
        <w:rPr>
          <w:rFonts w:ascii="Times New Roman" w:hAnsi="Times New Roman" w:cs="Simplified Arabic" w:hint="cs"/>
          <w:sz w:val="28"/>
          <w:szCs w:val="28"/>
          <w:rtl/>
          <w:lang w:bidi="ar-IQ"/>
        </w:rPr>
        <w:t>المرباة</w:t>
      </w:r>
      <w:proofErr w:type="spellEnd"/>
      <w:r w:rsidR="00036944">
        <w:rPr>
          <w:rFonts w:ascii="Times New Roman" w:hAnsi="Times New Roman" w:cs="Simplified Arabic" w:hint="cs"/>
          <w:sz w:val="28"/>
          <w:szCs w:val="28"/>
          <w:rtl/>
          <w:lang w:bidi="ar-IQ"/>
        </w:rPr>
        <w:t xml:space="preserve"> داخل الظلة الخشبية وعلى هذا الاساس مثل هذه النباتات تحتاج الى سماد نتروجيني لغرض تكوين البروتينات والاحماض الامينية التي تساعد على مراحل النمو الخضري وكذلك البروتينات والاحماض الامينية يحصل فيها تمثيل فتساعد جداً في تشجيع </w:t>
      </w:r>
      <w:proofErr w:type="spellStart"/>
      <w:r w:rsidR="00036944">
        <w:rPr>
          <w:rFonts w:ascii="Times New Roman" w:hAnsi="Times New Roman" w:cs="Simplified Arabic" w:hint="cs"/>
          <w:sz w:val="28"/>
          <w:szCs w:val="28"/>
          <w:rtl/>
          <w:lang w:bidi="ar-IQ"/>
        </w:rPr>
        <w:t>النموات</w:t>
      </w:r>
      <w:proofErr w:type="spellEnd"/>
      <w:r w:rsidR="00036944">
        <w:rPr>
          <w:rFonts w:ascii="Times New Roman" w:hAnsi="Times New Roman" w:cs="Simplified Arabic" w:hint="cs"/>
          <w:sz w:val="28"/>
          <w:szCs w:val="28"/>
          <w:rtl/>
          <w:lang w:bidi="ar-IQ"/>
        </w:rPr>
        <w:t xml:space="preserve"> الحديثة لمثل هذه النباتات ايضاً. </w:t>
      </w:r>
    </w:p>
    <w:p w:rsidR="00133538" w:rsidRDefault="00036944"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lastRenderedPageBreak/>
        <w:t xml:space="preserve">النباتات التي تربى في كثافة ضوئية قليلة وفي فصل الشتاء مثلاً وعند وجود غيوم فإنها تمنع شدة الكثافة الضوئية التي تستلمها هذه النباتات، ففي فصل الشتاء ولغرض الوصول الى اكتمال النمو الخضري لبعض من هذه النباتات لأغراض التزهير مثل القرنفل والموجات مثل هذه النباتات تعطي نسبة عالية من </w:t>
      </w:r>
      <w:r>
        <w:rPr>
          <w:rFonts w:ascii="Times New Roman" w:hAnsi="Times New Roman" w:cs="Simplified Arabic"/>
          <w:sz w:val="28"/>
          <w:szCs w:val="28"/>
          <w:lang w:bidi="ar-IQ"/>
        </w:rPr>
        <w:t>CO</w:t>
      </w:r>
      <w:r w:rsidRPr="00CE0FC3">
        <w:rPr>
          <w:rFonts w:ascii="Times New Roman" w:hAnsi="Times New Roman" w:cs="Simplified Arabic"/>
          <w:sz w:val="28"/>
          <w:szCs w:val="28"/>
          <w:vertAlign w:val="subscript"/>
          <w:lang w:bidi="ar-IQ"/>
        </w:rPr>
        <w:t>2</w:t>
      </w:r>
      <w:r w:rsidR="0021025E">
        <w:rPr>
          <w:rFonts w:ascii="Times New Roman" w:hAnsi="Times New Roman" w:cs="Simplified Arabic" w:hint="cs"/>
          <w:sz w:val="28"/>
          <w:szCs w:val="28"/>
          <w:rtl/>
          <w:lang w:bidi="ar-IQ"/>
        </w:rPr>
        <w:t xml:space="preserve"> </w:t>
      </w:r>
      <w:r>
        <w:rPr>
          <w:rFonts w:ascii="Times New Roman" w:hAnsi="Times New Roman" w:cs="Simplified Arabic" w:hint="cs"/>
          <w:sz w:val="28"/>
          <w:szCs w:val="28"/>
          <w:rtl/>
          <w:lang w:bidi="ar-IQ"/>
        </w:rPr>
        <w:t xml:space="preserve">داخل البيوت الزجاجية عن طريق اجهزة مولدة وينتشر في جو البيت الزجاجي لكي يساعد على استمرار عمليات التمثيل الضوئي بشكل جيد ومنتظم للحصول على نسبة عالية من </w:t>
      </w:r>
      <w:proofErr w:type="spellStart"/>
      <w:r>
        <w:rPr>
          <w:rFonts w:ascii="Times New Roman" w:hAnsi="Times New Roman" w:cs="Simplified Arabic" w:hint="cs"/>
          <w:sz w:val="28"/>
          <w:szCs w:val="28"/>
          <w:rtl/>
          <w:lang w:bidi="ar-IQ"/>
        </w:rPr>
        <w:t>الكاربوهيدات</w:t>
      </w:r>
      <w:proofErr w:type="spellEnd"/>
      <w:r>
        <w:rPr>
          <w:rFonts w:ascii="Times New Roman" w:hAnsi="Times New Roman" w:cs="Simplified Arabic" w:hint="cs"/>
          <w:sz w:val="28"/>
          <w:szCs w:val="28"/>
          <w:rtl/>
          <w:lang w:bidi="ar-IQ"/>
        </w:rPr>
        <w:t xml:space="preserve"> داخل النبات. </w:t>
      </w:r>
    </w:p>
    <w:p w:rsidR="0027019A" w:rsidRDefault="00CE0FC3"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نلاحظ في بعض نباتات الزينة خاصة نباتات الظل بصورة عامة والتي تستلم كثافة ضوئية قليلة 1000-2000 شمعة، هذه النباتات اذا انخفضت الكثافة الضوئية عن احتياجاتها اي النباتات التي تتعرض الى ظل كثيف نلاحظ حدوث انحناء بالساق وهذا الانحناء يكون باتجاه الضوء، هذا الانحناء عادة يكون باتجاه الضوء ويطلق على ظاهرة انحناء الساق </w:t>
      </w:r>
      <w:r>
        <w:rPr>
          <w:rFonts w:ascii="Times New Roman" w:hAnsi="Times New Roman" w:cs="Simplified Arabic"/>
          <w:sz w:val="28"/>
          <w:szCs w:val="28"/>
          <w:lang w:bidi="ar-IQ"/>
        </w:rPr>
        <w:t>Banding to ward source of light</w:t>
      </w:r>
      <w:r>
        <w:rPr>
          <w:rFonts w:ascii="Times New Roman" w:hAnsi="Times New Roman" w:cs="Simplified Arabic" w:hint="cs"/>
          <w:sz w:val="28"/>
          <w:szCs w:val="28"/>
          <w:rtl/>
          <w:lang w:bidi="ar-IQ"/>
        </w:rPr>
        <w:t xml:space="preserve"> اي ان الكثافة الضوئية تصل الى الجهة التي يحصل فيها الانحناء ولا تصل الى الجهة التي هي تعكس جهة الانحناء لتلك الجهة التي تستلم ضوء مباشر تكون، اما الجهة التي لا تستلم الضوء تكون الهرمونات والمواد النشطة للنمو بصورة عامة بتراكيز عالية وعلية فان الخلايا الموجودة في الجهة التي لا</w:t>
      </w:r>
      <w:r w:rsidR="0035108E">
        <w:rPr>
          <w:rFonts w:ascii="Times New Roman" w:hAnsi="Times New Roman" w:cs="Simplified Arabic" w:hint="cs"/>
          <w:sz w:val="28"/>
          <w:szCs w:val="28"/>
          <w:rtl/>
          <w:lang w:bidi="ar-IQ"/>
        </w:rPr>
        <w:t xml:space="preserve"> تستلم الضوء تستطيل اكثر، ويحدث هذا الانحناء وعلية فعند تربية نباتات الزينة داخل الظلل الخشبية او داخل البيوت الزجاجية ان تراعى فيها سقوط الضوء على جميع جهات النبات وخاصة في فصل الشتاء، النباتات التي تربى داخل البيوت الزجاجية </w:t>
      </w:r>
      <w:r w:rsidR="0027019A">
        <w:rPr>
          <w:rFonts w:ascii="Times New Roman" w:hAnsi="Times New Roman" w:cs="Simplified Arabic" w:hint="cs"/>
          <w:sz w:val="28"/>
          <w:szCs w:val="28"/>
          <w:rtl/>
          <w:lang w:bidi="ar-IQ"/>
        </w:rPr>
        <w:t xml:space="preserve">ذات السطح المائل فإنها لا تستلم ضوء كافي في الجهة الشمالية لذلك نلاحظ دائما انها متجه نحو الجنوب باعتبار ان مصدر الضوء من الناحية الجنوبية بسبب ميلان الشمس الى الجنوب فتسقط اكبر كمية من الضوء في هذه الجهة عما هو علية في الجهة الشمالية لذلك تنتقل النباتات التي في المواقع المذكورة الى الجهة التي بها ضوء لان هذه الظاهرة تشوه نباتات الظل. </w:t>
      </w:r>
    </w:p>
    <w:p w:rsidR="0027019A" w:rsidRDefault="00EA0D03" w:rsidP="0027019A">
      <w:pPr>
        <w:spacing w:after="0" w:line="240" w:lineRule="auto"/>
        <w:jc w:val="both"/>
        <w:rPr>
          <w:rFonts w:ascii="Times New Roman" w:hAnsi="Times New Roman" w:cs="Simplified Arabic"/>
          <w:sz w:val="28"/>
          <w:szCs w:val="28"/>
          <w:rtl/>
          <w:lang w:bidi="ar-IQ"/>
        </w:rPr>
      </w:pPr>
      <w:r>
        <w:rPr>
          <w:rFonts w:ascii="Times New Roman" w:hAnsi="Times New Roman" w:cs="Simplified Arabic" w:hint="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1838325</wp:posOffset>
                </wp:positionH>
                <wp:positionV relativeFrom="paragraph">
                  <wp:posOffset>240030</wp:posOffset>
                </wp:positionV>
                <wp:extent cx="1495425" cy="676275"/>
                <wp:effectExtent l="38100" t="38100" r="66675" b="104775"/>
                <wp:wrapNone/>
                <wp:docPr id="8" name="رابط كسهم مستقيم 8"/>
                <wp:cNvGraphicFramePr/>
                <a:graphic xmlns:a="http://schemas.openxmlformats.org/drawingml/2006/main">
                  <a:graphicData uri="http://schemas.microsoft.com/office/word/2010/wordprocessingShape">
                    <wps:wsp>
                      <wps:cNvCnPr/>
                      <wps:spPr>
                        <a:xfrm flipH="1">
                          <a:off x="0" y="0"/>
                          <a:ext cx="1495425" cy="676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8" o:spid="_x0000_s1026" type="#_x0000_t32" style="position:absolute;left:0;text-align:left;margin-left:144.75pt;margin-top:18.9pt;width:117.75pt;height:53.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" strokecolor="black [3200]" strokeweight="2pt">
                <v:stroke endarrow="open"/>
                <v:shadow on="t" color="black" opacity="24903f" origin=",.5" offset="0,.55556mm"/>
              </v:shape>
            </w:pict>
          </mc:Fallback>
        </mc:AlternateContent>
      </w:r>
      <w:r>
        <w:rPr>
          <w:rFonts w:ascii="Times New Roman" w:hAnsi="Times New Roman" w:cs="Simplified Arabic" w:hint="cs"/>
          <w:noProof/>
          <w:sz w:val="28"/>
          <w:szCs w:val="28"/>
          <w:rtl/>
        </w:rPr>
        <mc:AlternateContent>
          <mc:Choice Requires="wps">
            <w:drawing>
              <wp:anchor distT="0" distB="0" distL="114300" distR="114300" simplePos="0" relativeHeight="251661312" behindDoc="0" locked="0" layoutInCell="1" allowOverlap="1" wp14:anchorId="083B4D56" wp14:editId="661285D3">
                <wp:simplePos x="0" y="0"/>
                <wp:positionH relativeFrom="column">
                  <wp:posOffset>4048125</wp:posOffset>
                </wp:positionH>
                <wp:positionV relativeFrom="paragraph">
                  <wp:posOffset>59055</wp:posOffset>
                </wp:positionV>
                <wp:extent cx="0" cy="1314450"/>
                <wp:effectExtent l="57150" t="19050" r="76200" b="76200"/>
                <wp:wrapNone/>
                <wp:docPr id="5" name="رابط مستقيم 5"/>
                <wp:cNvGraphicFramePr/>
                <a:graphic xmlns:a="http://schemas.openxmlformats.org/drawingml/2006/main">
                  <a:graphicData uri="http://schemas.microsoft.com/office/word/2010/wordprocessingShape">
                    <wps:wsp>
                      <wps:cNvCnPr/>
                      <wps:spPr>
                        <a:xfrm>
                          <a:off x="0" y="0"/>
                          <a:ext cx="0" cy="13144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رابط مستقيم 5"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75pt,4.65pt" to="318.7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" strokecolor="#4f81bd [3204]" strokeweight="2pt">
                <v:shadow on="t" color="black" opacity="24903f" origin=",.5" offset="0,.55556mm"/>
              </v:line>
            </w:pict>
          </mc:Fallback>
        </mc:AlternateContent>
      </w:r>
      <w:r>
        <w:rPr>
          <w:rFonts w:ascii="Times New Roman" w:hAnsi="Times New Roman" w:cs="Simplified Arabic" w:hint="cs"/>
          <w:noProof/>
          <w:sz w:val="28"/>
          <w:szCs w:val="28"/>
          <w:rtl/>
        </w:rPr>
        <mc:AlternateContent>
          <mc:Choice Requires="wps">
            <w:drawing>
              <wp:anchor distT="0" distB="0" distL="114300" distR="114300" simplePos="0" relativeHeight="251660288" behindDoc="0" locked="0" layoutInCell="1" allowOverlap="1" wp14:anchorId="0E48D6EA" wp14:editId="1B699046">
                <wp:simplePos x="0" y="0"/>
                <wp:positionH relativeFrom="column">
                  <wp:posOffset>1294765</wp:posOffset>
                </wp:positionH>
                <wp:positionV relativeFrom="paragraph">
                  <wp:posOffset>59055</wp:posOffset>
                </wp:positionV>
                <wp:extent cx="2752725" cy="1314450"/>
                <wp:effectExtent l="38100" t="38100" r="66675" b="95250"/>
                <wp:wrapNone/>
                <wp:docPr id="4" name="رابط مستقيم 4"/>
                <wp:cNvGraphicFramePr/>
                <a:graphic xmlns:a="http://schemas.openxmlformats.org/drawingml/2006/main">
                  <a:graphicData uri="http://schemas.microsoft.com/office/word/2010/wordprocessingShape">
                    <wps:wsp>
                      <wps:cNvCnPr/>
                      <wps:spPr>
                        <a:xfrm flipH="1">
                          <a:off x="0" y="0"/>
                          <a:ext cx="2752725" cy="13144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رابط مستقيم 4"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01.95pt,4.65pt" to="318.7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" strokecolor="#4f81bd [3204]" strokeweight="2pt">
                <v:shadow on="t" color="black" opacity="24903f" origin=",.5" offset="0,.55556mm"/>
              </v:line>
            </w:pict>
          </mc:Fallback>
        </mc:AlternateContent>
      </w:r>
      <w:r>
        <w:rPr>
          <w:rFonts w:ascii="Times New Roman" w:hAnsi="Times New Roman" w:cs="Simplified Arabic" w:hint="cs"/>
          <w:noProof/>
          <w:sz w:val="28"/>
          <w:szCs w:val="28"/>
          <w:rtl/>
        </w:rPr>
        <mc:AlternateContent>
          <mc:Choice Requires="wps">
            <w:drawing>
              <wp:anchor distT="0" distB="0" distL="114300" distR="114300" simplePos="0" relativeHeight="251659264" behindDoc="0" locked="0" layoutInCell="1" allowOverlap="1" wp14:anchorId="3BD088EC" wp14:editId="4A21A81D">
                <wp:simplePos x="0" y="0"/>
                <wp:positionH relativeFrom="column">
                  <wp:posOffset>1295400</wp:posOffset>
                </wp:positionH>
                <wp:positionV relativeFrom="paragraph">
                  <wp:posOffset>59055</wp:posOffset>
                </wp:positionV>
                <wp:extent cx="2800350" cy="1314450"/>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2800350"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03" w:rsidRDefault="00EA0D03">
                            <w:pPr>
                              <w:rPr>
                                <w:rtl/>
                                <w:lang w:bidi="ar-IQ"/>
                              </w:rPr>
                            </w:pPr>
                          </w:p>
                          <w:p w:rsidR="00EA0D03" w:rsidRDefault="00EA0D03">
                            <w:pPr>
                              <w:rPr>
                                <w:b/>
                                <w:bCs/>
                                <w:sz w:val="30"/>
                                <w:szCs w:val="30"/>
                                <w:rtl/>
                                <w:lang w:bidi="ar-IQ"/>
                              </w:rPr>
                            </w:pPr>
                            <w:r w:rsidRPr="00EA0D03">
                              <w:rPr>
                                <w:rFonts w:hint="cs"/>
                                <w:b/>
                                <w:bCs/>
                                <w:sz w:val="30"/>
                                <w:szCs w:val="30"/>
                                <w:rtl/>
                                <w:lang w:bidi="ar-IQ"/>
                              </w:rPr>
                              <w:t xml:space="preserve">لا تستلم </w:t>
                            </w:r>
                          </w:p>
                          <w:p w:rsidR="00EA0D03" w:rsidRPr="00EA0D03" w:rsidRDefault="00EA0D03" w:rsidP="00EA0D03">
                            <w:pPr>
                              <w:rPr>
                                <w:b/>
                                <w:bCs/>
                                <w:sz w:val="30"/>
                                <w:szCs w:val="30"/>
                                <w:lang w:bidi="ar-IQ"/>
                              </w:rPr>
                            </w:pPr>
                            <w:r w:rsidRPr="00EA0D03">
                              <w:rPr>
                                <w:rFonts w:hint="cs"/>
                                <w:b/>
                                <w:bCs/>
                                <w:sz w:val="30"/>
                                <w:szCs w:val="30"/>
                                <w:rtl/>
                                <w:lang w:bidi="ar-IQ"/>
                              </w:rPr>
                              <w:t>ضوء كافي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102pt;margin-top:4.65pt;width:220.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" filled="f" stroked="f" strokeweight=".5pt">
                <v:textbox>
                  <w:txbxContent>
                    <w:p w:rsidR="00EA0D03" w:rsidRDefault="00EA0D03">
                      <w:pPr>
                        <w:rPr>
                          <w:rFonts w:hint="cs"/>
                          <w:rtl/>
                          <w:lang w:bidi="ar-IQ"/>
                        </w:rPr>
                      </w:pPr>
                    </w:p>
                    <w:p w:rsidR="00EA0D03" w:rsidRDefault="00EA0D03">
                      <w:pPr>
                        <w:rPr>
                          <w:rFonts w:hint="cs"/>
                          <w:b/>
                          <w:bCs/>
                          <w:sz w:val="30"/>
                          <w:szCs w:val="30"/>
                          <w:rtl/>
                          <w:lang w:bidi="ar-IQ"/>
                        </w:rPr>
                      </w:pPr>
                      <w:r w:rsidRPr="00EA0D03">
                        <w:rPr>
                          <w:rFonts w:hint="cs"/>
                          <w:b/>
                          <w:bCs/>
                          <w:sz w:val="30"/>
                          <w:szCs w:val="30"/>
                          <w:rtl/>
                          <w:lang w:bidi="ar-IQ"/>
                        </w:rPr>
                        <w:t xml:space="preserve">لا تستلم </w:t>
                      </w:r>
                    </w:p>
                    <w:p w:rsidR="00EA0D03" w:rsidRPr="00EA0D03" w:rsidRDefault="00EA0D03" w:rsidP="00EA0D03">
                      <w:pPr>
                        <w:rPr>
                          <w:rFonts w:hint="cs"/>
                          <w:b/>
                          <w:bCs/>
                          <w:sz w:val="30"/>
                          <w:szCs w:val="30"/>
                          <w:lang w:bidi="ar-IQ"/>
                        </w:rPr>
                      </w:pPr>
                      <w:r w:rsidRPr="00EA0D03">
                        <w:rPr>
                          <w:rFonts w:hint="cs"/>
                          <w:b/>
                          <w:bCs/>
                          <w:sz w:val="30"/>
                          <w:szCs w:val="30"/>
                          <w:rtl/>
                          <w:lang w:bidi="ar-IQ"/>
                        </w:rPr>
                        <w:t>ضوء كافي</w:t>
                      </w:r>
                    </w:p>
                  </w:txbxContent>
                </v:textbox>
              </v:shape>
            </w:pict>
          </mc:Fallback>
        </mc:AlternateContent>
      </w:r>
    </w:p>
    <w:p w:rsidR="0027019A" w:rsidRDefault="0027019A" w:rsidP="000F10D4">
      <w:pPr>
        <w:spacing w:after="0" w:line="240" w:lineRule="auto"/>
        <w:ind w:firstLine="368"/>
        <w:jc w:val="both"/>
        <w:rPr>
          <w:rFonts w:ascii="Times New Roman" w:hAnsi="Times New Roman" w:cs="Simplified Arabic"/>
          <w:sz w:val="28"/>
          <w:szCs w:val="28"/>
          <w:rtl/>
          <w:lang w:bidi="ar-IQ"/>
        </w:rPr>
      </w:pPr>
    </w:p>
    <w:p w:rsidR="0027019A" w:rsidRDefault="0027019A" w:rsidP="000F10D4">
      <w:pPr>
        <w:spacing w:after="0" w:line="240" w:lineRule="auto"/>
        <w:ind w:firstLine="368"/>
        <w:jc w:val="both"/>
        <w:rPr>
          <w:rFonts w:ascii="Times New Roman" w:hAnsi="Times New Roman" w:cs="Simplified Arabic"/>
          <w:sz w:val="28"/>
          <w:szCs w:val="28"/>
          <w:rtl/>
          <w:lang w:bidi="ar-IQ"/>
        </w:rPr>
      </w:pPr>
    </w:p>
    <w:p w:rsidR="0027019A" w:rsidRDefault="00EA0D03"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noProof/>
          <w:sz w:val="28"/>
          <w:szCs w:val="28"/>
          <w:rtl/>
        </w:rPr>
        <mc:AlternateContent>
          <mc:Choice Requires="wps">
            <w:drawing>
              <wp:anchor distT="0" distB="0" distL="114300" distR="114300" simplePos="0" relativeHeight="251663360" behindDoc="0" locked="0" layoutInCell="1" allowOverlap="1" wp14:anchorId="37E7353B" wp14:editId="3BF1F6CE">
                <wp:simplePos x="0" y="0"/>
                <wp:positionH relativeFrom="column">
                  <wp:posOffset>2286000</wp:posOffset>
                </wp:positionH>
                <wp:positionV relativeFrom="paragraph">
                  <wp:posOffset>31750</wp:posOffset>
                </wp:positionV>
                <wp:extent cx="0" cy="457200"/>
                <wp:effectExtent l="57150" t="19050" r="76200" b="76200"/>
                <wp:wrapNone/>
                <wp:docPr id="7" name="رابط مستقيم 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رابط مستقيم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pt,2.5pt" to="18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" strokecolor="#c0504d [3205]" strokeweight="2pt">
                <v:shadow on="t" color="black" opacity="24903f" origin=",.5" offset="0,.55556mm"/>
              </v:line>
            </w:pict>
          </mc:Fallback>
        </mc:AlternateContent>
      </w:r>
    </w:p>
    <w:p w:rsidR="0027019A" w:rsidRDefault="00EA0D03"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noProof/>
          <w:sz w:val="28"/>
          <w:szCs w:val="28"/>
          <w:rtl/>
        </w:rPr>
        <mc:AlternateContent>
          <mc:Choice Requires="wps">
            <w:drawing>
              <wp:anchor distT="0" distB="0" distL="114300" distR="114300" simplePos="0" relativeHeight="251662336" behindDoc="0" locked="0" layoutInCell="1" allowOverlap="1" wp14:anchorId="03FC770D" wp14:editId="076FE64C">
                <wp:simplePos x="0" y="0"/>
                <wp:positionH relativeFrom="column">
                  <wp:posOffset>1296035</wp:posOffset>
                </wp:positionH>
                <wp:positionV relativeFrom="paragraph">
                  <wp:posOffset>194310</wp:posOffset>
                </wp:positionV>
                <wp:extent cx="2752090" cy="0"/>
                <wp:effectExtent l="38100" t="38100" r="67310" b="95250"/>
                <wp:wrapNone/>
                <wp:docPr id="6" name="رابط مستقيم 6"/>
                <wp:cNvGraphicFramePr/>
                <a:graphic xmlns:a="http://schemas.openxmlformats.org/drawingml/2006/main">
                  <a:graphicData uri="http://schemas.microsoft.com/office/word/2010/wordprocessingShape">
                    <wps:wsp>
                      <wps:cNvCnPr/>
                      <wps:spPr>
                        <a:xfrm flipH="1">
                          <a:off x="0" y="0"/>
                          <a:ext cx="275209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رابط مستقيم 6" o:spid="_x0000_s1026" style="position:absolute;left:0;text-align:lef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05pt,15.3pt" to="31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" strokecolor="#4f81bd [3204]" strokeweight="2pt">
                <v:shadow on="t" color="black" opacity="24903f" origin=",.5" offset="0,.55556mm"/>
              </v:line>
            </w:pict>
          </mc:Fallback>
        </mc:AlternateContent>
      </w:r>
    </w:p>
    <w:p w:rsidR="00CE0FC3" w:rsidRPr="00CE0FC3" w:rsidRDefault="00CE0FC3"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 </w:t>
      </w:r>
    </w:p>
    <w:p w:rsidR="00036944" w:rsidRDefault="00EA0D03"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من الملاحظ ان شدة الكثافة الضوئية وخاصة في فصل الصيف عندما تكون الشمس عمودية هناك كثير من نباتات الزينة تتأثر ازهارها </w:t>
      </w:r>
      <w:r w:rsidR="001B76B7">
        <w:rPr>
          <w:rFonts w:ascii="Times New Roman" w:hAnsi="Times New Roman" w:cs="Simplified Arabic" w:hint="cs"/>
          <w:sz w:val="28"/>
          <w:szCs w:val="28"/>
          <w:rtl/>
          <w:lang w:bidi="ar-IQ"/>
        </w:rPr>
        <w:t xml:space="preserve">بهذه الظاهرة اي ظاهرة ارتفاع الشدة الضوئية وتتعرض ازهارها الى الوان باهتة ويلاحظ هذا بشكل واحد على ازهار القرنفل فالأزهار الحمراء </w:t>
      </w:r>
      <w:r w:rsidR="001B76B7">
        <w:rPr>
          <w:rFonts w:ascii="Times New Roman" w:hAnsi="Times New Roman" w:cs="Simplified Arabic" w:hint="cs"/>
          <w:sz w:val="28"/>
          <w:szCs w:val="28"/>
          <w:rtl/>
          <w:lang w:bidi="ar-IQ"/>
        </w:rPr>
        <w:lastRenderedPageBreak/>
        <w:t xml:space="preserve">تصبح باهتة </w:t>
      </w:r>
      <w:r w:rsidR="001B76B7">
        <w:rPr>
          <w:rFonts w:ascii="Times New Roman" w:hAnsi="Times New Roman" w:cs="Simplified Arabic"/>
          <w:sz w:val="28"/>
          <w:szCs w:val="28"/>
          <w:lang w:bidi="ar-IQ"/>
        </w:rPr>
        <w:t>Faded</w:t>
      </w:r>
      <w:r>
        <w:rPr>
          <w:rFonts w:ascii="Times New Roman" w:hAnsi="Times New Roman" w:cs="Simplified Arabic" w:hint="cs"/>
          <w:sz w:val="28"/>
          <w:szCs w:val="28"/>
          <w:rtl/>
          <w:lang w:bidi="ar-IQ"/>
        </w:rPr>
        <w:t xml:space="preserve"> </w:t>
      </w:r>
      <w:r w:rsidR="001B76B7">
        <w:rPr>
          <w:rFonts w:ascii="Times New Roman" w:hAnsi="Times New Roman" w:cs="Simplified Arabic" w:hint="cs"/>
          <w:sz w:val="28"/>
          <w:szCs w:val="28"/>
          <w:rtl/>
          <w:lang w:bidi="ar-IQ"/>
        </w:rPr>
        <w:t xml:space="preserve">والازهار الصفراء تصبح قريبة من اللون الابيض والازهار البنفسجية تصبح قريبة من اللون الازرق مما يشوه لون وشكل هذه الازهار ايضاً تظهر هذه الظاهرة على اصناف </w:t>
      </w:r>
      <w:r w:rsidR="001B76B7">
        <w:rPr>
          <w:rFonts w:ascii="Times New Roman" w:hAnsi="Times New Roman" w:cs="Simplified Arabic"/>
          <w:sz w:val="28"/>
          <w:szCs w:val="28"/>
          <w:lang w:bidi="ar-IQ"/>
        </w:rPr>
        <w:t>Roses</w:t>
      </w:r>
      <w:r w:rsidR="001B76B7">
        <w:rPr>
          <w:rFonts w:ascii="Times New Roman" w:hAnsi="Times New Roman" w:cs="Simplified Arabic" w:hint="cs"/>
          <w:sz w:val="28"/>
          <w:szCs w:val="28"/>
          <w:rtl/>
          <w:lang w:bidi="ar-IQ"/>
        </w:rPr>
        <w:t xml:space="preserve"> حيث تتغير الوان بعض الاصناف التابعة للورد لارتفاع شدة الكثافة الضوئية فهناك لون بنفسجي يسمى </w:t>
      </w:r>
      <w:proofErr w:type="spellStart"/>
      <w:r w:rsidR="001B76B7">
        <w:rPr>
          <w:rFonts w:ascii="Times New Roman" w:hAnsi="Times New Roman" w:cs="Simplified Arabic"/>
          <w:sz w:val="28"/>
          <w:szCs w:val="28"/>
          <w:lang w:bidi="ar-IQ"/>
        </w:rPr>
        <w:t>Stenling</w:t>
      </w:r>
      <w:proofErr w:type="spellEnd"/>
      <w:r w:rsidR="001B76B7">
        <w:rPr>
          <w:rFonts w:ascii="Times New Roman" w:hAnsi="Times New Roman" w:cs="Simplified Arabic"/>
          <w:sz w:val="28"/>
          <w:szCs w:val="28"/>
          <w:lang w:bidi="ar-IQ"/>
        </w:rPr>
        <w:t xml:space="preserve"> silver</w:t>
      </w:r>
      <w:r w:rsidR="001B76B7">
        <w:rPr>
          <w:rFonts w:ascii="Times New Roman" w:hAnsi="Times New Roman" w:cs="Simplified Arabic" w:hint="cs"/>
          <w:sz w:val="28"/>
          <w:szCs w:val="28"/>
          <w:rtl/>
          <w:lang w:bidi="ar-IQ"/>
        </w:rPr>
        <w:t xml:space="preserve"> يصبح ازرق وهناك لون احمر غامض يصبح باهت وذلك بتغطية النباتات اما بمادة الجوت او بأقمشة قطنية مثل </w:t>
      </w:r>
      <w:proofErr w:type="spellStart"/>
      <w:r w:rsidR="001B76B7">
        <w:rPr>
          <w:rFonts w:ascii="Times New Roman" w:hAnsi="Times New Roman" w:cs="Simplified Arabic" w:hint="cs"/>
          <w:sz w:val="28"/>
          <w:szCs w:val="28"/>
          <w:rtl/>
          <w:lang w:bidi="ar-IQ"/>
        </w:rPr>
        <w:t>الململ</w:t>
      </w:r>
      <w:proofErr w:type="spellEnd"/>
      <w:r w:rsidR="001B76B7">
        <w:rPr>
          <w:rFonts w:ascii="Times New Roman" w:hAnsi="Times New Roman" w:cs="Simplified Arabic" w:hint="cs"/>
          <w:sz w:val="28"/>
          <w:szCs w:val="28"/>
          <w:rtl/>
          <w:lang w:bidi="ar-IQ"/>
        </w:rPr>
        <w:t xml:space="preserve"> او وضعها داخل الظلة خاصة النباتات التي تحتاج الى كثافة ضوئية معتدلة 3000-4000 شمعة يجب وقايتها من شدة الكثافة الضوئية صيفاً</w:t>
      </w:r>
    </w:p>
    <w:p w:rsidR="00896F70" w:rsidRDefault="00BE0BF5"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قام الباحث </w:t>
      </w:r>
      <w:r>
        <w:rPr>
          <w:rFonts w:ascii="Times New Roman" w:hAnsi="Times New Roman" w:cs="Simplified Arabic"/>
          <w:sz w:val="28"/>
          <w:szCs w:val="28"/>
          <w:lang w:bidi="ar-IQ"/>
        </w:rPr>
        <w:t>Harris (1962)</w:t>
      </w:r>
      <w:r>
        <w:rPr>
          <w:rFonts w:ascii="Times New Roman" w:hAnsi="Times New Roman" w:cs="Simplified Arabic" w:hint="cs"/>
          <w:sz w:val="28"/>
          <w:szCs w:val="28"/>
          <w:rtl/>
          <w:lang w:bidi="ar-IQ"/>
        </w:rPr>
        <w:t xml:space="preserve"> بتجربة حول معرفة تأثير الكثافة الضوئية على نباتات القرنفل ووجد ان انخفاض شدة الاضاءة قد عملت على تأخير بدء تكوين الازهار وهذا التأخير كان مرافقاً لانخفاض في حجم الازهار عند وجود انخفاض في شدة الاضاءة "باحث اخر ابو الذهب"</w:t>
      </w:r>
      <w:r w:rsidR="00896F70">
        <w:rPr>
          <w:rFonts w:ascii="Times New Roman" w:hAnsi="Times New Roman" w:cs="Simplified Arabic" w:hint="cs"/>
          <w:sz w:val="28"/>
          <w:szCs w:val="28"/>
          <w:rtl/>
          <w:lang w:bidi="ar-IQ"/>
        </w:rPr>
        <w:t xml:space="preserve"> اشتغل على الكثافة الضوئية ووجد ان قطر الساق حصل له اتساع وكذلك زيادة في طول واتساع الاوراق ايضاً وادت كثافة الضوئية العالية مقارنة بالكثافة الضوئية المنخفضة الى زيادة في حجم الازهار مكرر البتلات ايضاً وزيادة معنوية في الوزن الجاف للأزهار. </w:t>
      </w:r>
    </w:p>
    <w:p w:rsidR="007953E7" w:rsidRPr="001B76B7" w:rsidRDefault="00896F70" w:rsidP="000F10D4">
      <w:pPr>
        <w:spacing w:after="0" w:line="240" w:lineRule="auto"/>
        <w:ind w:firstLine="368"/>
        <w:jc w:val="both"/>
        <w:rPr>
          <w:rFonts w:ascii="Times New Roman" w:hAnsi="Times New Roman" w:cs="Simplified Arabic"/>
          <w:sz w:val="28"/>
          <w:szCs w:val="28"/>
          <w:rtl/>
          <w:lang w:bidi="ar-IQ"/>
        </w:rPr>
      </w:pPr>
      <w:r>
        <w:rPr>
          <w:rFonts w:ascii="Times New Roman" w:hAnsi="Times New Roman" w:cs="Simplified Arabic" w:hint="cs"/>
          <w:sz w:val="28"/>
          <w:szCs w:val="28"/>
          <w:rtl/>
          <w:lang w:bidi="ar-IQ"/>
        </w:rPr>
        <w:t xml:space="preserve">وفي تجربة اخرى وضعت نباتات الداوودي داخل الظلة الخشبية وقسم منها في العراء فلوحظ ان النباتات التي </w:t>
      </w:r>
      <w:proofErr w:type="spellStart"/>
      <w:r>
        <w:rPr>
          <w:rFonts w:ascii="Times New Roman" w:hAnsi="Times New Roman" w:cs="Simplified Arabic" w:hint="cs"/>
          <w:sz w:val="28"/>
          <w:szCs w:val="28"/>
          <w:rtl/>
          <w:lang w:bidi="ar-IQ"/>
        </w:rPr>
        <w:t>ريت</w:t>
      </w:r>
      <w:proofErr w:type="spellEnd"/>
      <w:r>
        <w:rPr>
          <w:rFonts w:ascii="Times New Roman" w:hAnsi="Times New Roman" w:cs="Simplified Arabic" w:hint="cs"/>
          <w:sz w:val="28"/>
          <w:szCs w:val="28"/>
          <w:rtl/>
          <w:lang w:bidi="ar-IQ"/>
        </w:rPr>
        <w:t xml:space="preserve"> داخل الظلة كونت اوراق وازهار اكثر من تلك التي نمت تحت اشعة الشمس المباشرة ووجد ايضاً بان انسجة النباتات وخلاياها كانت طرية وغير متخشبة اي ان هذه النباتات كانت تمتص ماء بدرجة اكبر من تلك الموضوعة تحت اشعة الشمس </w:t>
      </w:r>
      <w:r w:rsidR="000710E0">
        <w:rPr>
          <w:rFonts w:ascii="Times New Roman" w:hAnsi="Times New Roman" w:cs="Simplified Arabic" w:hint="cs"/>
          <w:sz w:val="28"/>
          <w:szCs w:val="28"/>
          <w:rtl/>
          <w:lang w:bidi="ar-IQ"/>
        </w:rPr>
        <w:t xml:space="preserve">مما ساعد هذه النباتات على انتقال العناصر الغذائية بصورة منتظمة في النباتات وبالتالي الحصول على نوعية جيدة من حجم الازهار وكانت الازهار ذات الوان طبيعية اي لم تصب الازهار ببهوت الالوان </w:t>
      </w:r>
      <w:r w:rsidR="000710E0">
        <w:rPr>
          <w:rFonts w:ascii="Times New Roman" w:hAnsi="Times New Roman" w:cs="Simplified Arabic"/>
          <w:sz w:val="28"/>
          <w:szCs w:val="28"/>
          <w:lang w:bidi="ar-IQ"/>
        </w:rPr>
        <w:t>Faded</w:t>
      </w:r>
      <w:r w:rsidR="00BE0BF5">
        <w:rPr>
          <w:rFonts w:ascii="Times New Roman" w:hAnsi="Times New Roman" w:cs="Simplified Arabic" w:hint="cs"/>
          <w:sz w:val="28"/>
          <w:szCs w:val="28"/>
          <w:rtl/>
          <w:lang w:bidi="ar-IQ"/>
        </w:rPr>
        <w:t xml:space="preserve"> </w:t>
      </w:r>
      <w:r w:rsidR="000710E0">
        <w:rPr>
          <w:rFonts w:ascii="Times New Roman" w:hAnsi="Times New Roman" w:cs="Simplified Arabic" w:hint="cs"/>
          <w:sz w:val="28"/>
          <w:szCs w:val="28"/>
          <w:rtl/>
          <w:lang w:bidi="ar-IQ"/>
        </w:rPr>
        <w:t>(تلاش</w:t>
      </w:r>
      <w:r w:rsidR="00F20312">
        <w:rPr>
          <w:rFonts w:ascii="Times New Roman" w:hAnsi="Times New Roman" w:cs="Simplified Arabic" w:hint="cs"/>
          <w:sz w:val="28"/>
          <w:szCs w:val="28"/>
          <w:rtl/>
          <w:lang w:bidi="ar-IQ"/>
        </w:rPr>
        <w:t>ي) مقارنة مع تلك التي كانت مربات</w:t>
      </w:r>
      <w:r w:rsidR="000710E0">
        <w:rPr>
          <w:rFonts w:ascii="Times New Roman" w:hAnsi="Times New Roman" w:cs="Simplified Arabic" w:hint="cs"/>
          <w:sz w:val="28"/>
          <w:szCs w:val="28"/>
          <w:rtl/>
          <w:lang w:bidi="ar-IQ"/>
        </w:rPr>
        <w:t xml:space="preserve"> تحت اشعة الشمس المباشرة. </w:t>
      </w:r>
    </w:p>
    <w:p w:rsidR="00406388" w:rsidRPr="00F20312" w:rsidRDefault="00F20312" w:rsidP="00F20312">
      <w:pPr>
        <w:spacing w:after="0" w:line="240" w:lineRule="auto"/>
        <w:jc w:val="both"/>
        <w:rPr>
          <w:rFonts w:ascii="Times New Roman" w:hAnsi="Times New Roman" w:cs="Simplified Arabic"/>
          <w:b/>
          <w:bCs/>
          <w:sz w:val="28"/>
          <w:szCs w:val="28"/>
          <w:rtl/>
          <w:lang w:bidi="ar-IQ"/>
        </w:rPr>
      </w:pPr>
      <w:r w:rsidRPr="00F20312">
        <w:rPr>
          <w:rFonts w:ascii="Times New Roman" w:hAnsi="Times New Roman" w:cs="Simplified Arabic" w:hint="cs"/>
          <w:b/>
          <w:bCs/>
          <w:sz w:val="28"/>
          <w:szCs w:val="28"/>
          <w:rtl/>
          <w:lang w:bidi="ar-IQ"/>
        </w:rPr>
        <w:t>2- نوعية الضوء</w:t>
      </w:r>
    </w:p>
    <w:p w:rsidR="00561C7F" w:rsidRDefault="00C93C27" w:rsidP="000F10D4">
      <w:pPr>
        <w:spacing w:after="0" w:line="240" w:lineRule="auto"/>
        <w:ind w:firstLine="368"/>
        <w:jc w:val="both"/>
        <w:rPr>
          <w:rFonts w:ascii="Times New Roman" w:hAnsi="Times New Roman" w:cs="Simplified Arabic" w:hint="cs"/>
          <w:sz w:val="28"/>
          <w:szCs w:val="28"/>
          <w:rtl/>
          <w:lang w:bidi="ar-IQ"/>
        </w:rPr>
      </w:pPr>
      <w:r>
        <w:rPr>
          <w:rFonts w:ascii="Times New Roman" w:hAnsi="Times New Roman" w:cs="Simplified Arabic" w:hint="cs"/>
          <w:sz w:val="28"/>
          <w:szCs w:val="28"/>
          <w:rtl/>
          <w:lang w:bidi="ar-IQ"/>
        </w:rPr>
        <w:t xml:space="preserve"> </w:t>
      </w:r>
      <w:r w:rsidR="00F20312">
        <w:rPr>
          <w:rFonts w:ascii="Times New Roman" w:hAnsi="Times New Roman" w:cs="Simplified Arabic" w:hint="cs"/>
          <w:sz w:val="28"/>
          <w:szCs w:val="28"/>
          <w:rtl/>
          <w:lang w:bidi="ar-IQ"/>
        </w:rPr>
        <w:t xml:space="preserve">ان الحزم الضوئية التي تصل من اشعة الشمس تتكون من اشعة مرئية </w:t>
      </w:r>
      <w:r w:rsidR="00F20312">
        <w:rPr>
          <w:rFonts w:ascii="Times New Roman" w:hAnsi="Times New Roman" w:cs="Simplified Arabic"/>
          <w:sz w:val="28"/>
          <w:szCs w:val="28"/>
          <w:lang w:bidi="ar-IQ"/>
        </w:rPr>
        <w:t>Visible rays</w:t>
      </w:r>
      <w:r w:rsidR="00F20312">
        <w:rPr>
          <w:rFonts w:ascii="Times New Roman" w:hAnsi="Times New Roman" w:cs="Simplified Arabic" w:hint="cs"/>
          <w:sz w:val="28"/>
          <w:szCs w:val="28"/>
          <w:rtl/>
          <w:lang w:bidi="ar-IQ"/>
        </w:rPr>
        <w:t xml:space="preserve"> واشعة غير مرئية </w:t>
      </w:r>
      <w:r w:rsidR="00F20312">
        <w:rPr>
          <w:rFonts w:ascii="Times New Roman" w:hAnsi="Times New Roman" w:cs="Simplified Arabic"/>
          <w:sz w:val="28"/>
          <w:szCs w:val="28"/>
          <w:lang w:bidi="ar-IQ"/>
        </w:rPr>
        <w:t>Non-visible rays</w:t>
      </w:r>
      <w:r w:rsidR="00F20312">
        <w:rPr>
          <w:rFonts w:ascii="Times New Roman" w:hAnsi="Times New Roman" w:cs="Simplified Arabic" w:hint="cs"/>
          <w:sz w:val="28"/>
          <w:szCs w:val="28"/>
          <w:rtl/>
          <w:lang w:bidi="ar-IQ"/>
        </w:rPr>
        <w:t xml:space="preserve"> قياسات هذه الموجات الضوئية </w:t>
      </w:r>
      <w:r w:rsidR="001205BA">
        <w:rPr>
          <w:rFonts w:ascii="Times New Roman" w:hAnsi="Times New Roman" w:cs="Simplified Arabic" w:hint="cs"/>
          <w:sz w:val="28"/>
          <w:szCs w:val="28"/>
          <w:rtl/>
          <w:lang w:bidi="ar-IQ"/>
        </w:rPr>
        <w:t xml:space="preserve">تتباين من 291-5000 ملي </w:t>
      </w:r>
      <w:proofErr w:type="spellStart"/>
      <w:r w:rsidR="001205BA">
        <w:rPr>
          <w:rFonts w:ascii="Times New Roman" w:hAnsi="Times New Roman" w:cs="Simplified Arabic" w:hint="cs"/>
          <w:sz w:val="28"/>
          <w:szCs w:val="28"/>
          <w:rtl/>
          <w:lang w:bidi="ar-IQ"/>
        </w:rPr>
        <w:t>مايكرون</w:t>
      </w:r>
      <w:proofErr w:type="spellEnd"/>
      <w:r w:rsidR="001205BA">
        <w:rPr>
          <w:rFonts w:ascii="Times New Roman" w:hAnsi="Times New Roman" w:cs="Simplified Arabic" w:hint="cs"/>
          <w:sz w:val="28"/>
          <w:szCs w:val="28"/>
          <w:rtl/>
          <w:lang w:bidi="ar-IQ"/>
        </w:rPr>
        <w:t xml:space="preserve">، الموجات الضوئية القصيرة مثل فوق البنفسجية 291-400 ملي </w:t>
      </w:r>
      <w:proofErr w:type="spellStart"/>
      <w:r w:rsidR="001205BA">
        <w:rPr>
          <w:rFonts w:ascii="Times New Roman" w:hAnsi="Times New Roman" w:cs="Simplified Arabic" w:hint="cs"/>
          <w:sz w:val="28"/>
          <w:szCs w:val="28"/>
          <w:rtl/>
          <w:lang w:bidi="ar-IQ"/>
        </w:rPr>
        <w:t>مايكرون</w:t>
      </w:r>
      <w:proofErr w:type="spellEnd"/>
      <w:r w:rsidR="001205BA">
        <w:rPr>
          <w:rFonts w:ascii="Times New Roman" w:hAnsi="Times New Roman" w:cs="Simplified Arabic" w:hint="cs"/>
          <w:sz w:val="28"/>
          <w:szCs w:val="28"/>
          <w:rtl/>
          <w:lang w:bidi="ar-IQ"/>
        </w:rPr>
        <w:t xml:space="preserve"> وهي اقصر موجة واطول موجة تحت الحمراء </w:t>
      </w:r>
      <w:r w:rsidR="001205BA">
        <w:rPr>
          <w:rFonts w:ascii="Times New Roman" w:hAnsi="Times New Roman" w:cs="Simplified Arabic"/>
          <w:sz w:val="28"/>
          <w:szCs w:val="28"/>
          <w:lang w:bidi="ar-IQ"/>
        </w:rPr>
        <w:t>infer red</w:t>
      </w:r>
      <w:r w:rsidR="001205BA">
        <w:rPr>
          <w:rFonts w:ascii="Times New Roman" w:hAnsi="Times New Roman" w:cs="Simplified Arabic" w:hint="cs"/>
          <w:sz w:val="28"/>
          <w:szCs w:val="28"/>
          <w:rtl/>
          <w:lang w:bidi="ar-IQ"/>
        </w:rPr>
        <w:t xml:space="preserve"> 700-5000 ملي </w:t>
      </w:r>
      <w:proofErr w:type="spellStart"/>
      <w:r w:rsidR="001205BA">
        <w:rPr>
          <w:rFonts w:ascii="Times New Roman" w:hAnsi="Times New Roman" w:cs="Simplified Arabic" w:hint="cs"/>
          <w:sz w:val="28"/>
          <w:szCs w:val="28"/>
          <w:rtl/>
          <w:lang w:bidi="ar-IQ"/>
        </w:rPr>
        <w:t>مايكرون</w:t>
      </w:r>
      <w:proofErr w:type="spellEnd"/>
      <w:r w:rsidR="001205BA">
        <w:rPr>
          <w:rFonts w:ascii="Times New Roman" w:hAnsi="Times New Roman" w:cs="Simplified Arabic" w:hint="cs"/>
          <w:sz w:val="28"/>
          <w:szCs w:val="28"/>
          <w:rtl/>
          <w:lang w:bidi="ar-IQ"/>
        </w:rPr>
        <w:t xml:space="preserve"> عند سقوط اشعة الشمس على البيوت الزجاجية معظم الاشعة فوق البنفسجية لا تخترق طبقات للزجاج، بينما الاشعة تحت الحمراء تخترق طبقات الزجاج في البيت الزجاجي وتنفذ الى داخل البيت الزجاجي وهذه الاشعة مصحوبة بطاقة حرارية بعد نفوذها الى داخل البيت الزجاجي لا يمكنها ان تتسرب ثانية منه اي عبر نوافذ الزجاج وعليه نرى ان درجات الحرارة داخل البيوت هي باستمرار اعلى بكثير من درجات الحرارة في العراء والسبب هو وجود هذه </w:t>
      </w:r>
      <w:r w:rsidR="00E8758E">
        <w:rPr>
          <w:rFonts w:ascii="Times New Roman" w:hAnsi="Times New Roman" w:cs="Simplified Arabic" w:hint="cs"/>
          <w:sz w:val="28"/>
          <w:szCs w:val="28"/>
          <w:rtl/>
          <w:lang w:bidi="ar-IQ"/>
        </w:rPr>
        <w:t xml:space="preserve">الاشعة داخل البيوت وعدم </w:t>
      </w:r>
      <w:r w:rsidR="00E8758E">
        <w:rPr>
          <w:rFonts w:ascii="Times New Roman" w:hAnsi="Times New Roman" w:cs="Simplified Arabic" w:hint="cs"/>
          <w:sz w:val="28"/>
          <w:szCs w:val="28"/>
          <w:rtl/>
          <w:lang w:bidi="ar-IQ"/>
        </w:rPr>
        <w:lastRenderedPageBreak/>
        <w:t>تمكنها من النفوذ ثانية فتعمل على تدفئة البيوت هذه الظاهرة نستفاد منها تربية النباتات التي تأثير بانخفاض الحرارة دائماً</w:t>
      </w:r>
      <w:r w:rsidR="00561C7F">
        <w:rPr>
          <w:rFonts w:ascii="Times New Roman" w:hAnsi="Times New Roman" w:cs="Simplified Arabic" w:hint="cs"/>
          <w:sz w:val="28"/>
          <w:szCs w:val="28"/>
          <w:rtl/>
          <w:lang w:bidi="ar-IQ"/>
        </w:rPr>
        <w:t>.</w:t>
      </w:r>
    </w:p>
    <w:p w:rsidR="00561C7F" w:rsidRDefault="00561C7F" w:rsidP="000F10D4">
      <w:pPr>
        <w:spacing w:after="0" w:line="240" w:lineRule="auto"/>
        <w:ind w:firstLine="368"/>
        <w:jc w:val="both"/>
        <w:rPr>
          <w:rFonts w:ascii="Times New Roman" w:hAnsi="Times New Roman" w:cs="Simplified Arabic" w:hint="cs"/>
          <w:sz w:val="28"/>
          <w:szCs w:val="28"/>
          <w:rtl/>
          <w:lang w:bidi="ar-IQ"/>
        </w:rPr>
      </w:pPr>
      <w:r>
        <w:rPr>
          <w:rFonts w:ascii="Times New Roman" w:hAnsi="Times New Roman" w:cs="Simplified Arabic" w:hint="cs"/>
          <w:sz w:val="28"/>
          <w:szCs w:val="28"/>
          <w:rtl/>
          <w:lang w:bidi="ar-IQ"/>
        </w:rPr>
        <w:t xml:space="preserve">هذه الظاهرة يستفاد منها في الشتاء وتكون سلبية في الصيف، حيث انها تعمل على رفع درجات الحرارة التي تكون مرتفعة بطبيعتها في الصيف لذلك هذه الدرجة المرتفعة تعمل اضراراً كبيرة على نباتات الزينة التي تربى داخل البيوت الزجاجية ومن هذه الاضرار </w:t>
      </w:r>
      <w:proofErr w:type="spellStart"/>
      <w:r>
        <w:rPr>
          <w:rFonts w:ascii="Times New Roman" w:hAnsi="Times New Roman" w:cs="Simplified Arabic" w:hint="cs"/>
          <w:sz w:val="28"/>
          <w:szCs w:val="28"/>
          <w:rtl/>
          <w:lang w:bidi="ar-IQ"/>
        </w:rPr>
        <w:t>بهاتت</w:t>
      </w:r>
      <w:proofErr w:type="spellEnd"/>
      <w:r>
        <w:rPr>
          <w:rFonts w:ascii="Times New Roman" w:hAnsi="Times New Roman" w:cs="Simplified Arabic" w:hint="cs"/>
          <w:sz w:val="28"/>
          <w:szCs w:val="28"/>
          <w:rtl/>
          <w:lang w:bidi="ar-IQ"/>
        </w:rPr>
        <w:t xml:space="preserve"> الالوان واحتراق الاوراق وضعف النمو الخضري وعلى هذا الاساس تطلى هياكل البيوت الزجاجية في </w:t>
      </w:r>
      <w:proofErr w:type="spellStart"/>
      <w:r>
        <w:rPr>
          <w:rFonts w:ascii="Times New Roman" w:hAnsi="Times New Roman" w:cs="Simplified Arabic" w:hint="cs"/>
          <w:sz w:val="28"/>
          <w:szCs w:val="28"/>
          <w:rtl/>
          <w:lang w:bidi="ar-IQ"/>
        </w:rPr>
        <w:t>البورك</w:t>
      </w:r>
      <w:proofErr w:type="spellEnd"/>
      <w:r>
        <w:rPr>
          <w:rFonts w:ascii="Times New Roman" w:hAnsi="Times New Roman" w:cs="Simplified Arabic" w:hint="cs"/>
          <w:sz w:val="28"/>
          <w:szCs w:val="28"/>
          <w:rtl/>
          <w:lang w:bidi="ar-IQ"/>
        </w:rPr>
        <w:t xml:space="preserve"> لتخفيف شدة الاضاءة وبالتالي كسر حدة درجات الحرارة او تنتقل النباتات من البيوت الزجاجية الى داخل الظلة الخشبية وهذا افضل، حيث تكون الكثافة الضوئية اقل ودرجات الحرارة اقل بالإمكان استعمال اجهزة التبريد كالمبردات الا ان ذلك يكون على نطاق تجاري مصحوب بكلفة اكثر. </w:t>
      </w:r>
    </w:p>
    <w:p w:rsidR="00B53992" w:rsidRDefault="00561C7F" w:rsidP="000F10D4">
      <w:pPr>
        <w:spacing w:after="0" w:line="240" w:lineRule="auto"/>
        <w:ind w:firstLine="368"/>
        <w:jc w:val="both"/>
        <w:rPr>
          <w:rFonts w:ascii="Times New Roman" w:hAnsi="Times New Roman" w:cs="Simplified Arabic" w:hint="cs"/>
          <w:sz w:val="28"/>
          <w:szCs w:val="28"/>
          <w:rtl/>
          <w:lang w:bidi="ar-IQ"/>
        </w:rPr>
      </w:pPr>
      <w:r>
        <w:rPr>
          <w:rFonts w:ascii="Times New Roman" w:hAnsi="Times New Roman" w:cs="Simplified Arabic" w:hint="cs"/>
          <w:sz w:val="28"/>
          <w:szCs w:val="28"/>
          <w:rtl/>
          <w:lang w:bidi="ar-IQ"/>
        </w:rPr>
        <w:t xml:space="preserve">وجد بان جميع الموجات الضوئية بتراكيبها مهمة لنمو </w:t>
      </w:r>
      <w:r w:rsidR="006C003F">
        <w:rPr>
          <w:rFonts w:ascii="Times New Roman" w:hAnsi="Times New Roman" w:cs="Simplified Arabic" w:hint="cs"/>
          <w:sz w:val="28"/>
          <w:szCs w:val="28"/>
          <w:rtl/>
          <w:lang w:bidi="ar-IQ"/>
        </w:rPr>
        <w:t xml:space="preserve">النباتات ووجد ان الاشعة الزرقاء خاصة مهمة لنمو الكلوروفيل وان الحمراء والزرقاء معاً مهمة لعملية البناء الضوء. </w:t>
      </w:r>
    </w:p>
    <w:p w:rsidR="000F10D4" w:rsidRPr="00B53992" w:rsidRDefault="00B53992" w:rsidP="00B53992">
      <w:pPr>
        <w:spacing w:after="0" w:line="240" w:lineRule="auto"/>
        <w:jc w:val="both"/>
        <w:rPr>
          <w:rFonts w:ascii="Times New Roman" w:hAnsi="Times New Roman" w:cs="Simplified Arabic"/>
          <w:b/>
          <w:bCs/>
          <w:sz w:val="28"/>
          <w:szCs w:val="28"/>
          <w:rtl/>
          <w:lang w:bidi="ar-IQ"/>
        </w:rPr>
      </w:pPr>
      <w:r w:rsidRPr="00B53992">
        <w:rPr>
          <w:rFonts w:ascii="Times New Roman" w:hAnsi="Times New Roman" w:cs="Simplified Arabic" w:hint="cs"/>
          <w:b/>
          <w:bCs/>
          <w:sz w:val="28"/>
          <w:szCs w:val="28"/>
          <w:rtl/>
          <w:lang w:bidi="ar-IQ"/>
        </w:rPr>
        <w:t xml:space="preserve">3- مدة الضوء </w:t>
      </w:r>
      <w:r w:rsidRPr="00B53992">
        <w:rPr>
          <w:rFonts w:ascii="Times New Roman" w:hAnsi="Times New Roman" w:cs="Simplified Arabic"/>
          <w:b/>
          <w:bCs/>
          <w:sz w:val="28"/>
          <w:szCs w:val="28"/>
          <w:lang w:bidi="ar-IQ"/>
        </w:rPr>
        <w:t>Light duration</w:t>
      </w:r>
      <w:r w:rsidR="00561C7F" w:rsidRPr="00B53992">
        <w:rPr>
          <w:rFonts w:ascii="Times New Roman" w:hAnsi="Times New Roman" w:cs="Simplified Arabic" w:hint="cs"/>
          <w:b/>
          <w:bCs/>
          <w:sz w:val="28"/>
          <w:szCs w:val="28"/>
          <w:rtl/>
          <w:lang w:bidi="ar-IQ"/>
        </w:rPr>
        <w:t xml:space="preserve"> </w:t>
      </w:r>
      <w:r w:rsidR="001205BA" w:rsidRPr="00B53992">
        <w:rPr>
          <w:rFonts w:ascii="Times New Roman" w:hAnsi="Times New Roman" w:cs="Simplified Arabic" w:hint="cs"/>
          <w:b/>
          <w:bCs/>
          <w:sz w:val="28"/>
          <w:szCs w:val="28"/>
          <w:rtl/>
          <w:lang w:bidi="ar-IQ"/>
        </w:rPr>
        <w:t xml:space="preserve"> </w:t>
      </w:r>
    </w:p>
    <w:p w:rsidR="00EA0D03" w:rsidRDefault="00060E7E" w:rsidP="000F10D4">
      <w:pPr>
        <w:spacing w:after="0" w:line="240" w:lineRule="auto"/>
        <w:ind w:firstLine="368"/>
        <w:jc w:val="both"/>
        <w:rPr>
          <w:rFonts w:ascii="Times New Roman" w:hAnsi="Times New Roman" w:cs="Simplified Arabic" w:hint="cs"/>
          <w:sz w:val="28"/>
          <w:szCs w:val="28"/>
          <w:rtl/>
          <w:lang w:bidi="ar-IQ"/>
        </w:rPr>
      </w:pPr>
      <w:r>
        <w:rPr>
          <w:rFonts w:ascii="Times New Roman" w:hAnsi="Times New Roman" w:cs="Simplified Arabic" w:hint="cs"/>
          <w:sz w:val="28"/>
          <w:szCs w:val="28"/>
          <w:rtl/>
          <w:lang w:bidi="ar-IQ"/>
        </w:rPr>
        <w:t xml:space="preserve">تعرف مدة الضوء من الناحية الكمية باصطلاح </w:t>
      </w:r>
      <w:r>
        <w:rPr>
          <w:rFonts w:ascii="Times New Roman" w:hAnsi="Times New Roman" w:cs="Simplified Arabic"/>
          <w:sz w:val="28"/>
          <w:szCs w:val="28"/>
          <w:lang w:bidi="ar-IQ"/>
        </w:rPr>
        <w:t>Photoperiod</w:t>
      </w:r>
      <w:r>
        <w:rPr>
          <w:rFonts w:ascii="Times New Roman" w:hAnsi="Times New Roman" w:cs="Simplified Arabic" w:hint="cs"/>
          <w:sz w:val="28"/>
          <w:szCs w:val="28"/>
          <w:rtl/>
          <w:lang w:bidi="ar-IQ"/>
        </w:rPr>
        <w:t xml:space="preserve"> وتعني المدة التي تتعرض لها النباتات من الضوء او الظلام بغض النظر عن شدة الضوء بمعنى ان هذا يشير الى قصر او طول النهار وهذا يختلف باختلاف فصول السنة. ففي فصل الصيف يكون النهار طويل وفي الشتاء يحدث العكس </w:t>
      </w:r>
      <w:r w:rsidR="002B16FC">
        <w:rPr>
          <w:rFonts w:ascii="Times New Roman" w:hAnsi="Times New Roman" w:cs="Simplified Arabic" w:hint="cs"/>
          <w:sz w:val="28"/>
          <w:szCs w:val="28"/>
          <w:rtl/>
          <w:lang w:bidi="ar-IQ"/>
        </w:rPr>
        <w:t xml:space="preserve">وفي الربيع يتساوى الليل والنهار وهذه الاختلافات تتحكم فيها عوامل جغرافية كالقرب والبعد عن خط الاستواء، فعند خط الاستواء يتساوى الليل والنهار وفي القطب هناك 24 ساعة نهار في الصيف و 24 ساعة ظلام في الشتاء. وهذا يقودنا الى ظاهرة نمو النباتات في مثل هذه الظروف فعندما تتعرض نباتات النهار القصير التي تحتاج الى 14 ساعة ظلام و 10 ساعات ضوء لكي تزهر فاذا ما تعرضت مثل هذه النباتات لظروف النهار الطويل يصبح خزن وتكوين </w:t>
      </w:r>
      <w:proofErr w:type="spellStart"/>
      <w:r w:rsidR="002B16FC">
        <w:rPr>
          <w:rFonts w:ascii="Times New Roman" w:hAnsi="Times New Roman" w:cs="Simplified Arabic" w:hint="cs"/>
          <w:sz w:val="28"/>
          <w:szCs w:val="28"/>
          <w:rtl/>
          <w:lang w:bidi="ar-IQ"/>
        </w:rPr>
        <w:t>الكاربوهيدرات</w:t>
      </w:r>
      <w:proofErr w:type="spellEnd"/>
      <w:r w:rsidR="002B16FC">
        <w:rPr>
          <w:rFonts w:ascii="Times New Roman" w:hAnsi="Times New Roman" w:cs="Simplified Arabic" w:hint="cs"/>
          <w:sz w:val="28"/>
          <w:szCs w:val="28"/>
          <w:rtl/>
          <w:lang w:bidi="ar-IQ"/>
        </w:rPr>
        <w:t xml:space="preserve"> والبروتينات بشكل اكبر مما لو تعرضت الى نهار قصير وذلك لان ساعات الضوء تكون اكثر وعملية البناء الضوئي اكثر وعند وضعها في النهار الطويل يحصل نمو خضري دون التزهير وهذا يحصل عند تربية نباتات الزينة في الحدائق وذلك عند اعطائها سماد نتروجين اكثر من حاجتها فإنها تتجه الى النمو الخضري دون الزهير. </w:t>
      </w:r>
    </w:p>
    <w:p w:rsidR="00241BCB" w:rsidRDefault="002B16FC" w:rsidP="000F10D4">
      <w:pPr>
        <w:spacing w:after="0" w:line="240" w:lineRule="auto"/>
        <w:ind w:firstLine="368"/>
        <w:jc w:val="both"/>
        <w:rPr>
          <w:rFonts w:ascii="Times New Roman" w:hAnsi="Times New Roman" w:cs="Simplified Arabic" w:hint="cs"/>
          <w:sz w:val="28"/>
          <w:szCs w:val="28"/>
          <w:rtl/>
          <w:lang w:bidi="ar-IQ"/>
        </w:rPr>
      </w:pPr>
      <w:r>
        <w:rPr>
          <w:rFonts w:ascii="Times New Roman" w:hAnsi="Times New Roman" w:cs="Simplified Arabic" w:hint="cs"/>
          <w:sz w:val="28"/>
          <w:szCs w:val="28"/>
          <w:rtl/>
          <w:lang w:bidi="ar-IQ"/>
        </w:rPr>
        <w:t xml:space="preserve">وكذلك الى وضعنا نباتات النهار الطويل في ظروف نباتات النهار القصير عند اذن خزنها الى </w:t>
      </w:r>
      <w:proofErr w:type="spellStart"/>
      <w:r>
        <w:rPr>
          <w:rFonts w:ascii="Times New Roman" w:hAnsi="Times New Roman" w:cs="Simplified Arabic" w:hint="cs"/>
          <w:sz w:val="28"/>
          <w:szCs w:val="28"/>
          <w:rtl/>
          <w:lang w:bidi="ar-IQ"/>
        </w:rPr>
        <w:t>الكاربوهيدرات</w:t>
      </w:r>
      <w:proofErr w:type="spellEnd"/>
      <w:r>
        <w:rPr>
          <w:rFonts w:ascii="Times New Roman" w:hAnsi="Times New Roman" w:cs="Simplified Arabic" w:hint="cs"/>
          <w:sz w:val="28"/>
          <w:szCs w:val="28"/>
          <w:rtl/>
          <w:lang w:bidi="ar-IQ"/>
        </w:rPr>
        <w:t xml:space="preserve"> والبروتينات قليل وتمتنع عن التزهير</w:t>
      </w:r>
      <w:r w:rsidR="00241BCB">
        <w:rPr>
          <w:rFonts w:ascii="Times New Roman" w:hAnsi="Times New Roman" w:cs="Simplified Arabic" w:hint="cs"/>
          <w:sz w:val="28"/>
          <w:szCs w:val="28"/>
          <w:rtl/>
          <w:lang w:bidi="ar-IQ"/>
        </w:rPr>
        <w:t xml:space="preserve">. هذه الظاهرة تؤثر على اجزاء من النباتات وليس جميع النبات، فمثلاً نبات </w:t>
      </w:r>
      <w:proofErr w:type="spellStart"/>
      <w:r w:rsidR="00241BCB">
        <w:rPr>
          <w:rFonts w:ascii="Times New Roman" w:hAnsi="Times New Roman" w:cs="Simplified Arabic" w:hint="cs"/>
          <w:sz w:val="28"/>
          <w:szCs w:val="28"/>
          <w:rtl/>
          <w:lang w:bidi="ar-IQ"/>
        </w:rPr>
        <w:t>الكوزموس</w:t>
      </w:r>
      <w:proofErr w:type="spellEnd"/>
      <w:r w:rsidR="00241BCB">
        <w:rPr>
          <w:rFonts w:ascii="Times New Roman" w:hAnsi="Times New Roman" w:cs="Simplified Arabic" w:hint="cs"/>
          <w:sz w:val="28"/>
          <w:szCs w:val="28"/>
          <w:rtl/>
          <w:lang w:bidi="ar-IQ"/>
        </w:rPr>
        <w:t xml:space="preserve"> </w:t>
      </w:r>
      <w:r w:rsidR="00241BCB">
        <w:rPr>
          <w:rFonts w:ascii="Times New Roman" w:hAnsi="Times New Roman" w:cs="Simplified Arabic"/>
          <w:sz w:val="28"/>
          <w:szCs w:val="28"/>
          <w:lang w:bidi="ar-IQ"/>
        </w:rPr>
        <w:t>Cosmos</w:t>
      </w:r>
      <w:r>
        <w:rPr>
          <w:rFonts w:ascii="Times New Roman" w:hAnsi="Times New Roman" w:cs="Simplified Arabic" w:hint="cs"/>
          <w:sz w:val="28"/>
          <w:szCs w:val="28"/>
          <w:rtl/>
          <w:lang w:bidi="ar-IQ"/>
        </w:rPr>
        <w:t xml:space="preserve"> </w:t>
      </w:r>
      <w:r w:rsidR="00241BCB">
        <w:rPr>
          <w:rFonts w:ascii="Times New Roman" w:hAnsi="Times New Roman" w:cs="Simplified Arabic" w:hint="cs"/>
          <w:sz w:val="28"/>
          <w:szCs w:val="28"/>
          <w:rtl/>
          <w:lang w:bidi="ar-IQ"/>
        </w:rPr>
        <w:t xml:space="preserve">من النباتات ذات الازهار الصيفية وتزهر في الخريف ويعتبر من مجموعة نباتات النهار القصير فاذا وضعنا غطاء على احد اوراقه اي قصرنا فترة النهار نلاحظ ان هذه الورقة المغطاة تؤثر على البراعم الخضرية </w:t>
      </w:r>
      <w:r w:rsidR="00241BCB">
        <w:rPr>
          <w:rFonts w:ascii="Times New Roman" w:hAnsi="Times New Roman" w:cs="Simplified Arabic" w:hint="cs"/>
          <w:sz w:val="28"/>
          <w:szCs w:val="28"/>
          <w:rtl/>
          <w:lang w:bidi="ar-IQ"/>
        </w:rPr>
        <w:lastRenderedPageBreak/>
        <w:t xml:space="preserve">الموجودة في النبات وتدفعها الى التزهير وهذا يدل على ان هناك اجزاء من النبات تتأثر وليس جميع النبات وكذلك نباتات الداوودي لا تزهر الا في فصل الخريف عندما يقصر النهار ويطول الليل، اذ ان هناك عوامل فسيولوجية تتحكم في تزهير النبات بالنسبة الى فترة الظلام والضوء واذا غطت نباتات الداوودي في شهر ايلول او آب في الوقت الذي فيه النهار 14 ساعة تغطيها في الساعة الرابعة اي اننا زدنا فترة الظلام نلاحظ ان نبات الداودي يزهر اي ان هذه النباتات تتأثر بالفترة الضوئية ولا تزهر اذا لم توفر لها الظروف الخاصة. </w:t>
      </w:r>
    </w:p>
    <w:p w:rsidR="00304F65" w:rsidRDefault="00241BCB" w:rsidP="000F10D4">
      <w:pPr>
        <w:spacing w:after="0" w:line="240" w:lineRule="auto"/>
        <w:ind w:firstLine="368"/>
        <w:jc w:val="both"/>
        <w:rPr>
          <w:rFonts w:ascii="Times New Roman" w:hAnsi="Times New Roman" w:cs="Simplified Arabic" w:hint="cs"/>
          <w:sz w:val="28"/>
          <w:szCs w:val="28"/>
          <w:rtl/>
          <w:lang w:bidi="ar-IQ"/>
        </w:rPr>
      </w:pPr>
      <w:r>
        <w:rPr>
          <w:rFonts w:ascii="Times New Roman" w:hAnsi="Times New Roman" w:cs="Simplified Arabic" w:hint="cs"/>
          <w:sz w:val="28"/>
          <w:szCs w:val="28"/>
          <w:rtl/>
          <w:lang w:bidi="ar-IQ"/>
        </w:rPr>
        <w:t xml:space="preserve">وذكر </w:t>
      </w:r>
      <w:proofErr w:type="spellStart"/>
      <w:r>
        <w:rPr>
          <w:rFonts w:ascii="Times New Roman" w:hAnsi="Times New Roman" w:cs="Simplified Arabic"/>
          <w:sz w:val="28"/>
          <w:szCs w:val="28"/>
          <w:lang w:bidi="ar-IQ"/>
        </w:rPr>
        <w:t>Klebs</w:t>
      </w:r>
      <w:proofErr w:type="spellEnd"/>
      <w:r>
        <w:rPr>
          <w:rFonts w:ascii="Times New Roman" w:hAnsi="Times New Roman" w:cs="Simplified Arabic" w:hint="cs"/>
          <w:sz w:val="28"/>
          <w:szCs w:val="28"/>
          <w:rtl/>
          <w:lang w:bidi="ar-IQ"/>
        </w:rPr>
        <w:t xml:space="preserve"> ان عملية التزهير في النباتات بشكل عام تتحكم في عاملين الاول: عوامل البيئة الخارجية والثاني: عوامل فسيولوجية داخلية في النبات، وقد فسر العوامل فسيولوجية داخلية على اساس نسبة تكوين </w:t>
      </w:r>
      <w:r w:rsidR="00304F65">
        <w:rPr>
          <w:rFonts w:ascii="Times New Roman" w:hAnsi="Times New Roman" w:cs="Simplified Arabic" w:hint="cs"/>
          <w:sz w:val="28"/>
          <w:szCs w:val="28"/>
          <w:rtl/>
          <w:lang w:bidi="ar-IQ"/>
        </w:rPr>
        <w:t xml:space="preserve">الـ </w:t>
      </w:r>
      <w:r w:rsidR="00304F65">
        <w:rPr>
          <w:rFonts w:ascii="Times New Roman" w:hAnsi="Times New Roman" w:cs="Simplified Arabic"/>
          <w:sz w:val="28"/>
          <w:szCs w:val="28"/>
          <w:lang w:bidi="ar-IQ"/>
        </w:rPr>
        <w:t>N/CHO</w:t>
      </w:r>
      <w:r w:rsidR="00304F65">
        <w:rPr>
          <w:rFonts w:ascii="Times New Roman" w:hAnsi="Times New Roman" w:cs="Simplified Arabic" w:hint="cs"/>
          <w:sz w:val="28"/>
          <w:szCs w:val="28"/>
          <w:rtl/>
          <w:lang w:bidi="ar-IQ"/>
        </w:rPr>
        <w:t xml:space="preserve"> في النبات تلعب دور في عملية التزهير والعوامل الخارجية متأثرة بقصر او طول النهار. العوامل الفسيولوجية الداخلية هي تلك العوامل التي تتكون بتأثيرات تكوين هرمون التزهير وبطئ انتقاله او عدم تكوينه في ظروف معينة، هذه العوامل متداخلة وتلعب دور في عملية التزهير للنباتات فيما بعد ويجب ان يكون في النبات حالة توازن بين </w:t>
      </w:r>
      <w:proofErr w:type="spellStart"/>
      <w:r w:rsidR="00304F65">
        <w:rPr>
          <w:rFonts w:ascii="Times New Roman" w:hAnsi="Times New Roman" w:cs="Simplified Arabic" w:hint="cs"/>
          <w:sz w:val="28"/>
          <w:szCs w:val="28"/>
          <w:rtl/>
          <w:lang w:bidi="ar-IQ"/>
        </w:rPr>
        <w:t>الكاربوهيدرات</w:t>
      </w:r>
      <w:proofErr w:type="spellEnd"/>
      <w:r w:rsidR="00304F65">
        <w:rPr>
          <w:rFonts w:ascii="Times New Roman" w:hAnsi="Times New Roman" w:cs="Simplified Arabic" w:hint="cs"/>
          <w:sz w:val="28"/>
          <w:szCs w:val="28"/>
          <w:rtl/>
          <w:lang w:bidi="ar-IQ"/>
        </w:rPr>
        <w:t xml:space="preserve"> المتكونة في عملية البناء الضوئي وهذه تخضع لطول الفترة الضوئية مع العناصر الغذائية التي تمتص من قبل النبات في التربة وبالأخص الـ </w:t>
      </w:r>
      <w:r w:rsidR="00304F65">
        <w:rPr>
          <w:rFonts w:ascii="Times New Roman" w:hAnsi="Times New Roman" w:cs="Simplified Arabic"/>
          <w:sz w:val="28"/>
          <w:szCs w:val="28"/>
          <w:lang w:bidi="ar-IQ"/>
        </w:rPr>
        <w:t>N</w:t>
      </w:r>
      <w:r w:rsidR="00304F65">
        <w:rPr>
          <w:rFonts w:ascii="Times New Roman" w:hAnsi="Times New Roman" w:cs="Simplified Arabic" w:hint="cs"/>
          <w:sz w:val="28"/>
          <w:szCs w:val="28"/>
          <w:rtl/>
          <w:lang w:bidi="ar-IQ"/>
        </w:rPr>
        <w:t xml:space="preserve"> لذلك لابد من وجود حالة اتزان بين </w:t>
      </w:r>
      <w:r w:rsidR="00304F65">
        <w:rPr>
          <w:rFonts w:ascii="Times New Roman" w:hAnsi="Times New Roman" w:cs="Simplified Arabic"/>
          <w:sz w:val="28"/>
          <w:szCs w:val="28"/>
          <w:lang w:bidi="ar-IQ"/>
        </w:rPr>
        <w:t>N/CHO</w:t>
      </w:r>
      <w:r w:rsidR="00304F65">
        <w:rPr>
          <w:rFonts w:ascii="Times New Roman" w:hAnsi="Times New Roman" w:cs="Simplified Arabic" w:hint="cs"/>
          <w:sz w:val="28"/>
          <w:szCs w:val="28"/>
          <w:rtl/>
          <w:lang w:bidi="ar-IQ"/>
        </w:rPr>
        <w:t xml:space="preserve"> اذا كانت نسبة </w:t>
      </w:r>
      <w:r w:rsidR="00304F65">
        <w:rPr>
          <w:rFonts w:ascii="Times New Roman" w:hAnsi="Times New Roman" w:cs="Simplified Arabic"/>
          <w:sz w:val="28"/>
          <w:szCs w:val="28"/>
          <w:lang w:bidi="ar-IQ"/>
        </w:rPr>
        <w:t>C/N</w:t>
      </w:r>
      <w:r w:rsidR="00304F65">
        <w:rPr>
          <w:rFonts w:ascii="Times New Roman" w:hAnsi="Times New Roman" w:cs="Simplified Arabic" w:hint="cs"/>
          <w:sz w:val="28"/>
          <w:szCs w:val="28"/>
          <w:rtl/>
          <w:lang w:bidi="ar-IQ"/>
        </w:rPr>
        <w:t xml:space="preserve"> اكبر لا تحدث تزهير واذا حصل العكس اكبر </w:t>
      </w:r>
      <w:r w:rsidR="00304F65">
        <w:rPr>
          <w:rFonts w:ascii="Times New Roman" w:hAnsi="Times New Roman" w:cs="Simplified Arabic"/>
          <w:sz w:val="28"/>
          <w:szCs w:val="28"/>
          <w:lang w:bidi="ar-IQ"/>
        </w:rPr>
        <w:t>C/N</w:t>
      </w:r>
      <w:r w:rsidR="00304F65">
        <w:rPr>
          <w:rFonts w:ascii="Times New Roman" w:hAnsi="Times New Roman" w:cs="Simplified Arabic" w:hint="cs"/>
          <w:sz w:val="28"/>
          <w:szCs w:val="28"/>
          <w:rtl/>
          <w:lang w:bidi="ar-IQ"/>
        </w:rPr>
        <w:t xml:space="preserve"> ايضاً لا يحدث تزهير اي يجب ان يكون نفس الحجم </w:t>
      </w:r>
      <w:r w:rsidR="00304F65">
        <w:rPr>
          <w:rFonts w:ascii="Times New Roman" w:hAnsi="Times New Roman" w:cs="Simplified Arabic"/>
          <w:sz w:val="28"/>
          <w:szCs w:val="28"/>
          <w:lang w:bidi="ar-IQ"/>
        </w:rPr>
        <w:t>C/N</w:t>
      </w:r>
      <w:r w:rsidR="00304F65">
        <w:rPr>
          <w:rFonts w:ascii="Times New Roman" w:hAnsi="Times New Roman" w:cs="Simplified Arabic" w:hint="cs"/>
          <w:sz w:val="28"/>
          <w:szCs w:val="28"/>
          <w:rtl/>
          <w:lang w:bidi="ar-IQ"/>
        </w:rPr>
        <w:t xml:space="preserve"> بعد ان وضعوا هذه النظرية ظهرت اعتراضات رئيسة منها: </w:t>
      </w:r>
    </w:p>
    <w:p w:rsidR="00851EFC" w:rsidRDefault="00851EFC" w:rsidP="00304F65">
      <w:pPr>
        <w:pStyle w:val="a3"/>
        <w:numPr>
          <w:ilvl w:val="0"/>
          <w:numId w:val="2"/>
        </w:numPr>
        <w:spacing w:after="0" w:line="240" w:lineRule="auto"/>
        <w:jc w:val="both"/>
        <w:rPr>
          <w:rFonts w:ascii="Times New Roman" w:hAnsi="Times New Roman" w:cs="Simplified Arabic" w:hint="cs"/>
          <w:sz w:val="28"/>
          <w:szCs w:val="28"/>
          <w:lang w:bidi="ar-IQ"/>
        </w:rPr>
      </w:pPr>
      <w:r>
        <w:rPr>
          <w:rFonts w:ascii="Times New Roman" w:hAnsi="Times New Roman" w:cs="Simplified Arabic" w:hint="cs"/>
          <w:sz w:val="28"/>
          <w:szCs w:val="28"/>
          <w:rtl/>
          <w:lang w:bidi="ar-IQ"/>
        </w:rPr>
        <w:t xml:space="preserve">هناك نباتات تزهر في الخريف اي تنتمي الى مجموعة نباتات النهار القصير </w:t>
      </w:r>
      <w:r>
        <w:rPr>
          <w:rFonts w:ascii="Times New Roman" w:hAnsi="Times New Roman" w:cs="Simplified Arabic"/>
          <w:sz w:val="28"/>
          <w:szCs w:val="28"/>
          <w:lang w:bidi="ar-IQ"/>
        </w:rPr>
        <w:t>C/N</w:t>
      </w:r>
      <w:r>
        <w:rPr>
          <w:rFonts w:ascii="Times New Roman" w:hAnsi="Times New Roman" w:cs="Simplified Arabic" w:hint="cs"/>
          <w:sz w:val="28"/>
          <w:szCs w:val="28"/>
          <w:rtl/>
          <w:lang w:bidi="ar-IQ"/>
        </w:rPr>
        <w:t xml:space="preserve"> وهذا الاعتراض مقبول.</w:t>
      </w:r>
    </w:p>
    <w:p w:rsidR="00851EFC" w:rsidRDefault="00304F65" w:rsidP="00304F65">
      <w:pPr>
        <w:pStyle w:val="a3"/>
        <w:numPr>
          <w:ilvl w:val="0"/>
          <w:numId w:val="2"/>
        </w:numPr>
        <w:spacing w:after="0" w:line="240" w:lineRule="auto"/>
        <w:jc w:val="both"/>
        <w:rPr>
          <w:rFonts w:ascii="Times New Roman" w:hAnsi="Times New Roman" w:cs="Simplified Arabic" w:hint="cs"/>
          <w:sz w:val="28"/>
          <w:szCs w:val="28"/>
          <w:lang w:bidi="ar-IQ"/>
        </w:rPr>
      </w:pPr>
      <w:r>
        <w:rPr>
          <w:rFonts w:ascii="Times New Roman" w:hAnsi="Times New Roman" w:cs="Simplified Arabic" w:hint="cs"/>
          <w:sz w:val="28"/>
          <w:szCs w:val="28"/>
          <w:rtl/>
          <w:lang w:bidi="ar-IQ"/>
        </w:rPr>
        <w:t>هناك نباتات تزهر على مدار السنة (صيف، شتاء، خريف، ربيع)</w:t>
      </w:r>
      <w:r w:rsidR="00851EFC">
        <w:rPr>
          <w:rFonts w:ascii="Times New Roman" w:hAnsi="Times New Roman" w:cs="Simplified Arabic" w:hint="cs"/>
          <w:sz w:val="28"/>
          <w:szCs w:val="28"/>
          <w:rtl/>
          <w:lang w:bidi="ar-IQ"/>
        </w:rPr>
        <w:t xml:space="preserve"> في هذه الفصول تتغير الفترة الضوئية لذلك خزن الـ </w:t>
      </w:r>
      <w:r w:rsidR="00851EFC">
        <w:rPr>
          <w:rFonts w:ascii="Times New Roman" w:hAnsi="Times New Roman" w:cs="Simplified Arabic"/>
          <w:sz w:val="28"/>
          <w:szCs w:val="28"/>
          <w:lang w:bidi="ar-IQ"/>
        </w:rPr>
        <w:t>CHO</w:t>
      </w:r>
      <w:r>
        <w:rPr>
          <w:rFonts w:ascii="Times New Roman" w:hAnsi="Times New Roman" w:cs="Simplified Arabic" w:hint="cs"/>
          <w:sz w:val="28"/>
          <w:szCs w:val="28"/>
          <w:rtl/>
          <w:lang w:bidi="ar-IQ"/>
        </w:rPr>
        <w:t xml:space="preserve"> </w:t>
      </w:r>
      <w:r w:rsidR="00851EFC">
        <w:rPr>
          <w:rFonts w:ascii="Times New Roman" w:hAnsi="Times New Roman" w:cs="Simplified Arabic" w:hint="cs"/>
          <w:sz w:val="28"/>
          <w:szCs w:val="28"/>
          <w:rtl/>
          <w:lang w:bidi="ar-IQ"/>
        </w:rPr>
        <w:t xml:space="preserve">وتكوينها يتغير تبعاً لتغير الفصول ومن امثلة النباتات التي تزهر على مدار السنة هي الورد </w:t>
      </w:r>
      <w:proofErr w:type="spellStart"/>
      <w:r w:rsidR="00851EFC">
        <w:rPr>
          <w:rFonts w:ascii="Times New Roman" w:hAnsi="Times New Roman" w:cs="Simplified Arabic" w:hint="cs"/>
          <w:sz w:val="28"/>
          <w:szCs w:val="28"/>
          <w:rtl/>
          <w:lang w:bidi="ar-IQ"/>
        </w:rPr>
        <w:t>الشجيري</w:t>
      </w:r>
      <w:proofErr w:type="spellEnd"/>
      <w:r w:rsidR="00851EFC">
        <w:rPr>
          <w:rFonts w:ascii="Times New Roman" w:hAnsi="Times New Roman" w:cs="Simplified Arabic" w:hint="cs"/>
          <w:sz w:val="28"/>
          <w:szCs w:val="28"/>
          <w:rtl/>
          <w:lang w:bidi="ar-IQ"/>
        </w:rPr>
        <w:t xml:space="preserve"> والقرنفل والدفلة لذلك اعتبر خزن </w:t>
      </w:r>
      <w:r w:rsidR="00851EFC">
        <w:rPr>
          <w:rFonts w:ascii="Times New Roman" w:hAnsi="Times New Roman" w:cs="Simplified Arabic" w:hint="cs"/>
          <w:sz w:val="28"/>
          <w:szCs w:val="28"/>
          <w:rtl/>
          <w:lang w:bidi="ar-IQ"/>
        </w:rPr>
        <w:t xml:space="preserve">الـ </w:t>
      </w:r>
      <w:r w:rsidR="00851EFC">
        <w:rPr>
          <w:rFonts w:ascii="Times New Roman" w:hAnsi="Times New Roman" w:cs="Simplified Arabic"/>
          <w:sz w:val="28"/>
          <w:szCs w:val="28"/>
          <w:lang w:bidi="ar-IQ"/>
        </w:rPr>
        <w:t>CHO</w:t>
      </w:r>
      <w:r w:rsidR="00851EFC">
        <w:rPr>
          <w:rFonts w:ascii="Times New Roman" w:hAnsi="Times New Roman" w:cs="Simplified Arabic" w:hint="cs"/>
          <w:sz w:val="28"/>
          <w:szCs w:val="28"/>
          <w:rtl/>
          <w:lang w:bidi="ar-IQ"/>
        </w:rPr>
        <w:t xml:space="preserve"> في النبات ونسبتها مع الـ </w:t>
      </w:r>
      <w:r w:rsidR="00851EFC">
        <w:rPr>
          <w:rFonts w:ascii="Times New Roman" w:hAnsi="Times New Roman" w:cs="Simplified Arabic"/>
          <w:sz w:val="28"/>
          <w:szCs w:val="28"/>
          <w:lang w:bidi="ar-IQ"/>
        </w:rPr>
        <w:t>N</w:t>
      </w:r>
      <w:r w:rsidR="00851EFC">
        <w:rPr>
          <w:rFonts w:ascii="Times New Roman" w:hAnsi="Times New Roman" w:cs="Simplified Arabic" w:hint="cs"/>
          <w:sz w:val="28"/>
          <w:szCs w:val="28"/>
          <w:rtl/>
          <w:lang w:bidi="ar-IQ"/>
        </w:rPr>
        <w:t xml:space="preserve"> او العناصر الغذائية الممتصة من التربة ليس هو العامل المحدد </w:t>
      </w:r>
      <w:r w:rsidR="00851EFC">
        <w:rPr>
          <w:rFonts w:ascii="Times New Roman" w:hAnsi="Times New Roman" w:cs="Simplified Arabic"/>
          <w:sz w:val="28"/>
          <w:szCs w:val="28"/>
          <w:lang w:bidi="ar-IQ"/>
        </w:rPr>
        <w:t>Limiting factor</w:t>
      </w:r>
      <w:r w:rsidR="00851EFC">
        <w:rPr>
          <w:rFonts w:ascii="Times New Roman" w:hAnsi="Times New Roman" w:cs="Simplified Arabic" w:hint="cs"/>
          <w:sz w:val="28"/>
          <w:szCs w:val="28"/>
          <w:rtl/>
          <w:lang w:bidi="ar-IQ"/>
        </w:rPr>
        <w:t>.</w:t>
      </w:r>
    </w:p>
    <w:p w:rsidR="002B16FC" w:rsidRPr="00851EFC" w:rsidRDefault="00851EFC" w:rsidP="00851EFC">
      <w:pPr>
        <w:spacing w:after="0" w:line="240" w:lineRule="auto"/>
        <w:ind w:firstLine="368"/>
        <w:jc w:val="both"/>
        <w:rPr>
          <w:rFonts w:ascii="Times New Roman" w:hAnsi="Times New Roman" w:cs="Simplified Arabic" w:hint="cs"/>
          <w:sz w:val="28"/>
          <w:szCs w:val="28"/>
          <w:rtl/>
          <w:lang w:bidi="ar-IQ"/>
        </w:rPr>
      </w:pPr>
      <w:r w:rsidRPr="00851EFC">
        <w:rPr>
          <w:rFonts w:ascii="Times New Roman" w:hAnsi="Times New Roman" w:cs="Simplified Arabic" w:hint="cs"/>
          <w:sz w:val="28"/>
          <w:szCs w:val="28"/>
          <w:rtl/>
          <w:lang w:bidi="ar-IQ"/>
        </w:rPr>
        <w:t>بالنسبة الى تزهير النباتات وفيما بعد ان هناك مواد شبه هرمونية تتكون في الاوراق وتنتقل الى اجزاء اخرى في النبات وتختزل هناك وعند ملائمة الظروف تتجه الى البراعم الخضرية وتعمل على تحويلها الى براعم زهرية وقد اطلق</w:t>
      </w:r>
      <w:r>
        <w:rPr>
          <w:rFonts w:ascii="Times New Roman" w:hAnsi="Times New Roman" w:cs="Simplified Arabic" w:hint="cs"/>
          <w:sz w:val="28"/>
          <w:szCs w:val="28"/>
          <w:rtl/>
          <w:lang w:bidi="ar-IQ"/>
        </w:rPr>
        <w:t xml:space="preserve"> عليها حديثاً اصطلاح </w:t>
      </w:r>
      <w:proofErr w:type="spellStart"/>
      <w:r>
        <w:rPr>
          <w:rFonts w:ascii="Times New Roman" w:hAnsi="Times New Roman" w:cs="Simplified Arabic"/>
          <w:sz w:val="28"/>
          <w:szCs w:val="28"/>
          <w:lang w:bidi="ar-IQ"/>
        </w:rPr>
        <w:t>Florigen</w:t>
      </w:r>
      <w:proofErr w:type="spellEnd"/>
      <w:r w:rsidRPr="00851EFC">
        <w:rPr>
          <w:rFonts w:ascii="Times New Roman" w:hAnsi="Times New Roman" w:cs="Simplified Arabic" w:hint="cs"/>
          <w:sz w:val="28"/>
          <w:szCs w:val="28"/>
          <w:rtl/>
          <w:lang w:bidi="ar-IQ"/>
        </w:rPr>
        <w:t xml:space="preserve"> </w:t>
      </w:r>
      <w:r>
        <w:rPr>
          <w:rFonts w:ascii="Times New Roman" w:hAnsi="Times New Roman" w:cs="Simplified Arabic" w:hint="cs"/>
          <w:sz w:val="28"/>
          <w:szCs w:val="28"/>
          <w:rtl/>
          <w:lang w:bidi="ar-IQ"/>
        </w:rPr>
        <w:t>ولم يجرى لحد الآن معرفة التركيب الكيمياوي لهذه المواد الشبه الهرمونية.</w:t>
      </w:r>
      <w:bookmarkStart w:id="0" w:name="_GoBack"/>
      <w:bookmarkEnd w:id="0"/>
    </w:p>
    <w:sectPr w:rsidR="002B16FC" w:rsidRPr="00851EFC" w:rsidSect="00AE4A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41977"/>
    <w:multiLevelType w:val="hybridMultilevel"/>
    <w:tmpl w:val="C9F446C4"/>
    <w:lvl w:ilvl="0" w:tplc="B1129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273AB7"/>
    <w:multiLevelType w:val="hybridMultilevel"/>
    <w:tmpl w:val="20A6D2AC"/>
    <w:lvl w:ilvl="0" w:tplc="7B8C1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D4"/>
    <w:rsid w:val="00036944"/>
    <w:rsid w:val="00060E7E"/>
    <w:rsid w:val="000710E0"/>
    <w:rsid w:val="000F10D4"/>
    <w:rsid w:val="001205BA"/>
    <w:rsid w:val="00133538"/>
    <w:rsid w:val="001B76B7"/>
    <w:rsid w:val="001C020F"/>
    <w:rsid w:val="001C5593"/>
    <w:rsid w:val="0021025E"/>
    <w:rsid w:val="00241BCB"/>
    <w:rsid w:val="0027019A"/>
    <w:rsid w:val="002B16FC"/>
    <w:rsid w:val="002F23F5"/>
    <w:rsid w:val="00304F65"/>
    <w:rsid w:val="00306353"/>
    <w:rsid w:val="0035108E"/>
    <w:rsid w:val="00364249"/>
    <w:rsid w:val="00406388"/>
    <w:rsid w:val="00553B73"/>
    <w:rsid w:val="00561C7F"/>
    <w:rsid w:val="006C003F"/>
    <w:rsid w:val="007953E7"/>
    <w:rsid w:val="008512A5"/>
    <w:rsid w:val="00851EFC"/>
    <w:rsid w:val="00896F70"/>
    <w:rsid w:val="008C3FBE"/>
    <w:rsid w:val="00AE4AFF"/>
    <w:rsid w:val="00B453DB"/>
    <w:rsid w:val="00B53992"/>
    <w:rsid w:val="00BE0BF5"/>
    <w:rsid w:val="00C11788"/>
    <w:rsid w:val="00C93C27"/>
    <w:rsid w:val="00CE0FC3"/>
    <w:rsid w:val="00E8758E"/>
    <w:rsid w:val="00EA0D03"/>
    <w:rsid w:val="00ED6616"/>
    <w:rsid w:val="00F20312"/>
    <w:rsid w:val="00FF3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0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7</Pages>
  <Words>2251</Words>
  <Characters>12834</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18</cp:revision>
  <dcterms:created xsi:type="dcterms:W3CDTF">2022-10-03T13:13:00Z</dcterms:created>
  <dcterms:modified xsi:type="dcterms:W3CDTF">2022-10-04T14:56:00Z</dcterms:modified>
</cp:coreProperties>
</file>